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070" w:rsidRDefault="00C970C6" w:rsidP="00C970C6">
      <w:pPr>
        <w:spacing w:after="0"/>
        <w:ind w:left="-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70C6">
        <w:rPr>
          <w:rFonts w:ascii="Times New Roman" w:hAnsi="Times New Roman" w:cs="Times New Roman"/>
          <w:b/>
          <w:sz w:val="26"/>
          <w:szCs w:val="26"/>
        </w:rPr>
        <w:t>CẬP NHẬT THÔNG TIN THUỐC</w:t>
      </w:r>
    </w:p>
    <w:p w:rsidR="00C970C6" w:rsidRDefault="00C970C6" w:rsidP="00C970C6">
      <w:pPr>
        <w:spacing w:after="0"/>
        <w:ind w:left="-142"/>
        <w:jc w:val="center"/>
        <w:rPr>
          <w:rFonts w:ascii="Times New Roman" w:hAnsi="Times New Roman" w:cs="Times New Roman"/>
          <w:sz w:val="26"/>
          <w:szCs w:val="26"/>
        </w:rPr>
      </w:pPr>
      <w:r w:rsidRPr="00C970C6">
        <w:rPr>
          <w:rFonts w:ascii="Times New Roman" w:hAnsi="Times New Roman" w:cs="Times New Roman"/>
          <w:sz w:val="26"/>
          <w:szCs w:val="26"/>
        </w:rPr>
        <w:t>Từ</w:t>
      </w:r>
      <w:r w:rsidR="00F25FDB">
        <w:rPr>
          <w:rFonts w:ascii="Times New Roman" w:hAnsi="Times New Roman" w:cs="Times New Roman"/>
          <w:sz w:val="26"/>
          <w:szCs w:val="26"/>
        </w:rPr>
        <w:t xml:space="preserve"> ngày </w:t>
      </w:r>
      <w:r w:rsidR="00B2597B">
        <w:rPr>
          <w:rFonts w:ascii="Times New Roman" w:hAnsi="Times New Roman" w:cs="Times New Roman"/>
          <w:sz w:val="26"/>
          <w:szCs w:val="26"/>
        </w:rPr>
        <w:t>24</w:t>
      </w:r>
      <w:r w:rsidR="006D3B8D">
        <w:rPr>
          <w:rFonts w:ascii="Times New Roman" w:hAnsi="Times New Roman" w:cs="Times New Roman"/>
          <w:sz w:val="26"/>
          <w:szCs w:val="26"/>
        </w:rPr>
        <w:t>/</w:t>
      </w:r>
      <w:r w:rsidR="00B2597B">
        <w:rPr>
          <w:rFonts w:ascii="Times New Roman" w:hAnsi="Times New Roman" w:cs="Times New Roman"/>
          <w:sz w:val="26"/>
          <w:szCs w:val="26"/>
        </w:rPr>
        <w:t>07</w:t>
      </w:r>
      <w:r w:rsidR="009E4D22">
        <w:rPr>
          <w:rFonts w:ascii="Times New Roman" w:hAnsi="Times New Roman" w:cs="Times New Roman"/>
          <w:sz w:val="26"/>
          <w:szCs w:val="26"/>
        </w:rPr>
        <w:t>/2026</w:t>
      </w:r>
      <w:r w:rsidRPr="00C970C6">
        <w:rPr>
          <w:rFonts w:ascii="Times New Roman" w:hAnsi="Times New Roman" w:cs="Times New Roman"/>
          <w:sz w:val="26"/>
          <w:szCs w:val="26"/>
        </w:rPr>
        <w:t xml:space="preserve"> đế</w:t>
      </w:r>
      <w:r w:rsidR="00FC6B08">
        <w:rPr>
          <w:rFonts w:ascii="Times New Roman" w:hAnsi="Times New Roman" w:cs="Times New Roman"/>
          <w:sz w:val="26"/>
          <w:szCs w:val="26"/>
        </w:rPr>
        <w:t xml:space="preserve">n ngày </w:t>
      </w:r>
      <w:r w:rsidR="00B2597B">
        <w:rPr>
          <w:rFonts w:ascii="Times New Roman" w:hAnsi="Times New Roman" w:cs="Times New Roman"/>
          <w:sz w:val="26"/>
          <w:szCs w:val="26"/>
        </w:rPr>
        <w:t>29</w:t>
      </w:r>
      <w:r w:rsidR="00AF09DC">
        <w:rPr>
          <w:rFonts w:ascii="Times New Roman" w:hAnsi="Times New Roman" w:cs="Times New Roman"/>
          <w:sz w:val="26"/>
          <w:szCs w:val="26"/>
        </w:rPr>
        <w:t>/</w:t>
      </w:r>
      <w:r w:rsidR="00B2597B">
        <w:rPr>
          <w:rFonts w:ascii="Times New Roman" w:hAnsi="Times New Roman" w:cs="Times New Roman"/>
          <w:sz w:val="26"/>
          <w:szCs w:val="26"/>
        </w:rPr>
        <w:t>07</w:t>
      </w:r>
      <w:r w:rsidR="009E4D22">
        <w:rPr>
          <w:rFonts w:ascii="Times New Roman" w:hAnsi="Times New Roman" w:cs="Times New Roman"/>
          <w:sz w:val="26"/>
          <w:szCs w:val="26"/>
        </w:rPr>
        <w:t>/2026</w:t>
      </w:r>
    </w:p>
    <w:p w:rsidR="0051228F" w:rsidRDefault="0051228F" w:rsidP="00C970C6">
      <w:pPr>
        <w:spacing w:after="0"/>
        <w:ind w:left="-142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473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"/>
        <w:gridCol w:w="2123"/>
        <w:gridCol w:w="11907"/>
      </w:tblGrid>
      <w:tr w:rsidR="00C8394D" w:rsidTr="00D875F8">
        <w:trPr>
          <w:trHeight w:val="436"/>
          <w:tblHeader/>
        </w:trPr>
        <w:tc>
          <w:tcPr>
            <w:tcW w:w="708" w:type="dxa"/>
            <w:vAlign w:val="center"/>
          </w:tcPr>
          <w:p w:rsidR="00C8394D" w:rsidRPr="00C970C6" w:rsidRDefault="00C8394D" w:rsidP="00D875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70C6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123" w:type="dxa"/>
            <w:vAlign w:val="center"/>
          </w:tcPr>
          <w:p w:rsidR="00C8394D" w:rsidRPr="00C970C6" w:rsidRDefault="00C8394D" w:rsidP="00D875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70C6">
              <w:rPr>
                <w:rFonts w:ascii="Times New Roman" w:hAnsi="Times New Roman" w:cs="Times New Roman"/>
                <w:b/>
                <w:sz w:val="26"/>
                <w:szCs w:val="26"/>
              </w:rPr>
              <w:t>SỐ CÔNG VĂN</w:t>
            </w:r>
          </w:p>
        </w:tc>
        <w:tc>
          <w:tcPr>
            <w:tcW w:w="11907" w:type="dxa"/>
            <w:vAlign w:val="center"/>
          </w:tcPr>
          <w:p w:rsidR="00C8394D" w:rsidRPr="00C970C6" w:rsidRDefault="00C8394D" w:rsidP="00D875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70C6">
              <w:rPr>
                <w:rFonts w:ascii="Times New Roman" w:hAnsi="Times New Roman" w:cs="Times New Roman"/>
                <w:b/>
                <w:sz w:val="26"/>
                <w:szCs w:val="26"/>
              </w:rPr>
              <w:t>NỘI DUNG CẬP NHẬT</w:t>
            </w:r>
          </w:p>
        </w:tc>
      </w:tr>
      <w:tr w:rsidR="008964E4" w:rsidTr="00E962DD">
        <w:trPr>
          <w:trHeight w:val="684"/>
        </w:trPr>
        <w:tc>
          <w:tcPr>
            <w:tcW w:w="708" w:type="dxa"/>
            <w:vAlign w:val="center"/>
          </w:tcPr>
          <w:p w:rsidR="008964E4" w:rsidRDefault="00514E66" w:rsidP="00E80F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23" w:type="dxa"/>
            <w:vAlign w:val="center"/>
          </w:tcPr>
          <w:p w:rsidR="008964E4" w:rsidRDefault="001444B4" w:rsidP="00741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</w:t>
            </w:r>
            <w:r w:rsidR="008964E4">
              <w:rPr>
                <w:rFonts w:ascii="Times New Roman" w:hAnsi="Times New Roman" w:cs="Times New Roman"/>
                <w:sz w:val="26"/>
                <w:szCs w:val="26"/>
              </w:rPr>
              <w:t xml:space="preserve">/QĐ-QLD ngày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24/7</w:t>
            </w:r>
            <w:r w:rsidR="008964E4">
              <w:rPr>
                <w:rFonts w:ascii="Times New Roman" w:hAnsi="Times New Roman" w:cs="Times New Roman"/>
                <w:sz w:val="26"/>
                <w:szCs w:val="26"/>
              </w:rPr>
              <w:t>/2026</w:t>
            </w:r>
          </w:p>
        </w:tc>
        <w:tc>
          <w:tcPr>
            <w:tcW w:w="11907" w:type="dxa"/>
            <w:vAlign w:val="center"/>
          </w:tcPr>
          <w:p w:rsidR="008964E4" w:rsidRPr="00E7382D" w:rsidRDefault="008964E4" w:rsidP="008964E4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Thu hồi giấy đăng ký lưu hành thuốc tại Việt Nam đối vớ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r w:rsidR="00CA04A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734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 thuốc:</w:t>
            </w:r>
          </w:p>
          <w:p w:rsidR="008964E4" w:rsidRPr="00E7382D" w:rsidRDefault="008964E4" w:rsidP="00866F76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4E708F">
              <w:rPr>
                <w:rFonts w:ascii="Times New Roman" w:hAnsi="Times New Roman" w:cs="Times New Roman"/>
                <w:sz w:val="26"/>
                <w:szCs w:val="26"/>
              </w:rPr>
              <w:t xml:space="preserve">Carboplatin </w:t>
            </w:r>
            <w:r w:rsidR="004E708F" w:rsidRPr="004E708F">
              <w:rPr>
                <w:rFonts w:ascii="Times New Roman" w:hAnsi="Times New Roman" w:cs="Times New Roman"/>
                <w:sz w:val="26"/>
                <w:szCs w:val="26"/>
              </w:rPr>
              <w:t>Actavis 10mg/ml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F660C8" w:rsidRPr="00F660C8">
              <w:rPr>
                <w:rFonts w:ascii="Times New Roman" w:hAnsi="Times New Roman" w:cs="Times New Roman"/>
                <w:sz w:val="26"/>
                <w:szCs w:val="26"/>
              </w:rPr>
              <w:t>Carboplatin 150mg/15ml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F660C8" w:rsidRPr="00F660C8">
              <w:rPr>
                <w:rFonts w:ascii="Times New Roman" w:hAnsi="Times New Roman" w:cs="Times New Roman"/>
                <w:sz w:val="26"/>
                <w:szCs w:val="26"/>
              </w:rPr>
              <w:t>594114421123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866F76" w:rsidRPr="00866F76">
              <w:rPr>
                <w:rFonts w:ascii="Times New Roman" w:hAnsi="Times New Roman" w:cs="Times New Roman"/>
                <w:sz w:val="26"/>
                <w:szCs w:val="26"/>
              </w:rPr>
              <w:t>S.C. Sindan-Pharma S.R.L. (Địa chỉ</w:t>
            </w:r>
            <w:r w:rsidR="00866F76">
              <w:rPr>
                <w:rFonts w:ascii="Times New Roman" w:hAnsi="Times New Roman" w:cs="Times New Roman"/>
                <w:sz w:val="26"/>
                <w:szCs w:val="26"/>
              </w:rPr>
              <w:t xml:space="preserve">: 11th Ion Mihalache blvd., </w:t>
            </w:r>
            <w:r w:rsidR="00866F76" w:rsidRPr="00866F76">
              <w:rPr>
                <w:rFonts w:ascii="Times New Roman" w:hAnsi="Times New Roman" w:cs="Times New Roman"/>
                <w:sz w:val="26"/>
                <w:szCs w:val="26"/>
              </w:rPr>
              <w:t>Sector 1, Zip Code 011171, Bucharest, Romania)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Pr="00E7382D" w:rsidRDefault="008964E4" w:rsidP="00B03245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EA51C3">
              <w:rPr>
                <w:rFonts w:ascii="Times New Roman" w:hAnsi="Times New Roman" w:cs="Times New Roman"/>
                <w:sz w:val="26"/>
                <w:szCs w:val="26"/>
              </w:rPr>
              <w:t xml:space="preserve">Vinorelsin </w:t>
            </w:r>
            <w:r w:rsidR="00EA51C3" w:rsidRPr="00EA51C3">
              <w:rPr>
                <w:rFonts w:ascii="Times New Roman" w:hAnsi="Times New Roman" w:cs="Times New Roman"/>
                <w:sz w:val="26"/>
                <w:szCs w:val="26"/>
              </w:rPr>
              <w:t>50mg/5ml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534AC5" w:rsidRPr="00534AC5">
              <w:rPr>
                <w:rFonts w:ascii="Times New Roman" w:hAnsi="Times New Roman" w:cs="Times New Roman"/>
                <w:sz w:val="26"/>
                <w:szCs w:val="26"/>
              </w:rPr>
              <w:t>Vinorelbine (dưới dạ</w:t>
            </w:r>
            <w:r w:rsidR="00534AC5">
              <w:rPr>
                <w:rFonts w:ascii="Times New Roman" w:hAnsi="Times New Roman" w:cs="Times New Roman"/>
                <w:sz w:val="26"/>
                <w:szCs w:val="26"/>
              </w:rPr>
              <w:t xml:space="preserve">ng Vinorelbine tartrate) </w:t>
            </w:r>
            <w:r w:rsidR="00534AC5" w:rsidRPr="00534AC5">
              <w:rPr>
                <w:rFonts w:ascii="Times New Roman" w:hAnsi="Times New Roman" w:cs="Times New Roman"/>
                <w:sz w:val="26"/>
                <w:szCs w:val="26"/>
              </w:rPr>
              <w:t>50mg/5ml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504B65">
              <w:rPr>
                <w:rFonts w:ascii="Times New Roman" w:hAnsi="Times New Roman" w:cs="Times New Roman"/>
                <w:sz w:val="26"/>
                <w:szCs w:val="26"/>
              </w:rPr>
              <w:t xml:space="preserve">594114516224 </w:t>
            </w:r>
            <w:r w:rsidR="00504B65" w:rsidRPr="00504B65">
              <w:rPr>
                <w:rFonts w:ascii="Times New Roman" w:hAnsi="Times New Roman" w:cs="Times New Roman"/>
                <w:sz w:val="26"/>
                <w:szCs w:val="26"/>
              </w:rPr>
              <w:t>(VN-17629-14)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B03245" w:rsidRPr="00B03245">
              <w:rPr>
                <w:rFonts w:ascii="Times New Roman" w:hAnsi="Times New Roman" w:cs="Times New Roman"/>
                <w:sz w:val="26"/>
                <w:szCs w:val="26"/>
              </w:rPr>
              <w:t>S.C. Sindan-Pharma S.R.L. (Địa chỉ</w:t>
            </w:r>
            <w:r w:rsidR="00B03245">
              <w:rPr>
                <w:rFonts w:ascii="Times New Roman" w:hAnsi="Times New Roman" w:cs="Times New Roman"/>
                <w:sz w:val="26"/>
                <w:szCs w:val="26"/>
              </w:rPr>
              <w:t xml:space="preserve">: 11th Ion Mihalache blvd., </w:t>
            </w:r>
            <w:r w:rsidR="00B03245" w:rsidRPr="00B03245">
              <w:rPr>
                <w:rFonts w:ascii="Times New Roman" w:hAnsi="Times New Roman" w:cs="Times New Roman"/>
                <w:sz w:val="26"/>
                <w:szCs w:val="26"/>
              </w:rPr>
              <w:t>Sector 1, Zip Code 011171, Bucharest, Romania)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Pr="00E7382D" w:rsidRDefault="008964E4" w:rsidP="00346687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56564A" w:rsidRPr="0056564A">
              <w:rPr>
                <w:rFonts w:ascii="Times New Roman" w:hAnsi="Times New Roman" w:cs="Times New Roman"/>
                <w:sz w:val="26"/>
                <w:szCs w:val="26"/>
              </w:rPr>
              <w:t>Onglyza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E967C8" w:rsidRPr="00E967C8">
              <w:rPr>
                <w:rFonts w:ascii="Times New Roman" w:hAnsi="Times New Roman" w:cs="Times New Roman"/>
                <w:sz w:val="26"/>
                <w:szCs w:val="26"/>
              </w:rPr>
              <w:t>Saxagliptin 2,5mg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1763C0" w:rsidRPr="001763C0">
              <w:rPr>
                <w:rFonts w:ascii="Times New Roman" w:hAnsi="Times New Roman" w:cs="Times New Roman"/>
                <w:sz w:val="26"/>
                <w:szCs w:val="26"/>
              </w:rPr>
              <w:t>001</w:t>
            </w:r>
            <w:r w:rsidR="001763C0">
              <w:rPr>
                <w:rFonts w:ascii="Times New Roman" w:hAnsi="Times New Roman" w:cs="Times New Roman"/>
                <w:sz w:val="26"/>
                <w:szCs w:val="26"/>
              </w:rPr>
              <w:t xml:space="preserve">110400323 </w:t>
            </w:r>
            <w:r w:rsidR="001763C0" w:rsidRPr="001763C0">
              <w:rPr>
                <w:rFonts w:ascii="Times New Roman" w:hAnsi="Times New Roman" w:cs="Times New Roman"/>
                <w:sz w:val="26"/>
                <w:szCs w:val="26"/>
              </w:rPr>
              <w:t>(VN-21364-18)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346687" w:rsidRPr="00346687">
              <w:rPr>
                <w:rFonts w:ascii="Times New Roman" w:hAnsi="Times New Roman" w:cs="Times New Roman"/>
                <w:sz w:val="26"/>
                <w:szCs w:val="26"/>
              </w:rPr>
              <w:t>AstraZeneca Pharmaceuticals LP (Địa chỉ</w:t>
            </w:r>
            <w:r w:rsidR="00346687">
              <w:rPr>
                <w:rFonts w:ascii="Times New Roman" w:hAnsi="Times New Roman" w:cs="Times New Roman"/>
                <w:sz w:val="26"/>
                <w:szCs w:val="26"/>
              </w:rPr>
              <w:t xml:space="preserve">: 4601 Highway 62 </w:t>
            </w:r>
            <w:r w:rsidR="00346687" w:rsidRPr="00346687">
              <w:rPr>
                <w:rFonts w:ascii="Times New Roman" w:hAnsi="Times New Roman" w:cs="Times New Roman"/>
                <w:sz w:val="26"/>
                <w:szCs w:val="26"/>
              </w:rPr>
              <w:t>East, Mount Vernon, IN 47620, USA)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Pr="00E7382D" w:rsidRDefault="008964E4" w:rsidP="00B0088A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820F17" w:rsidRPr="00820F17">
              <w:rPr>
                <w:rFonts w:ascii="Times New Roman" w:hAnsi="Times New Roman" w:cs="Times New Roman"/>
                <w:sz w:val="26"/>
                <w:szCs w:val="26"/>
              </w:rPr>
              <w:t>Prolutex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06210B" w:rsidRPr="0006210B">
              <w:rPr>
                <w:rFonts w:ascii="Times New Roman" w:hAnsi="Times New Roman" w:cs="Times New Roman"/>
                <w:sz w:val="26"/>
                <w:szCs w:val="26"/>
              </w:rPr>
              <w:t>Progesteron 25mg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1A3040" w:rsidRPr="001A3040">
              <w:rPr>
                <w:rFonts w:ascii="Times New Roman" w:hAnsi="Times New Roman" w:cs="Times New Roman"/>
                <w:sz w:val="26"/>
                <w:szCs w:val="26"/>
              </w:rPr>
              <w:t>760114347900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B0088A" w:rsidRPr="00B0088A">
              <w:rPr>
                <w:rFonts w:ascii="Times New Roman" w:hAnsi="Times New Roman" w:cs="Times New Roman"/>
                <w:sz w:val="26"/>
                <w:szCs w:val="26"/>
              </w:rPr>
              <w:t>IBSA Institut Biochimique SA (Địa chỉ</w:t>
            </w:r>
            <w:r w:rsidR="00B0088A">
              <w:rPr>
                <w:rFonts w:ascii="Times New Roman" w:hAnsi="Times New Roman" w:cs="Times New Roman"/>
                <w:sz w:val="26"/>
                <w:szCs w:val="26"/>
              </w:rPr>
              <w:t xml:space="preserve">: Via Cantonale – Zona </w:t>
            </w:r>
            <w:r w:rsidR="00B0088A" w:rsidRPr="00B0088A">
              <w:rPr>
                <w:rFonts w:ascii="Times New Roman" w:hAnsi="Times New Roman" w:cs="Times New Roman"/>
                <w:sz w:val="26"/>
                <w:szCs w:val="26"/>
              </w:rPr>
              <w:t>Serta, 6814 Lamone, Switzerland)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5C2B9C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4231B2" w:rsidRPr="004231B2">
              <w:rPr>
                <w:rFonts w:ascii="Times New Roman" w:hAnsi="Times New Roman" w:cs="Times New Roman"/>
                <w:sz w:val="26"/>
                <w:szCs w:val="26"/>
              </w:rPr>
              <w:t>Velcade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551863" w:rsidRPr="00551863">
              <w:rPr>
                <w:rFonts w:ascii="Times New Roman" w:hAnsi="Times New Roman" w:cs="Times New Roman"/>
                <w:sz w:val="26"/>
                <w:szCs w:val="26"/>
              </w:rPr>
              <w:t>Bortezomib 3,5mg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5677A1">
              <w:rPr>
                <w:rFonts w:ascii="Times New Roman" w:hAnsi="Times New Roman" w:cs="Times New Roman"/>
                <w:sz w:val="26"/>
                <w:szCs w:val="26"/>
              </w:rPr>
              <w:t xml:space="preserve">800114447323 </w:t>
            </w:r>
            <w:r w:rsidR="005677A1" w:rsidRPr="005677A1">
              <w:rPr>
                <w:rFonts w:ascii="Times New Roman" w:hAnsi="Times New Roman" w:cs="Times New Roman"/>
                <w:sz w:val="26"/>
                <w:szCs w:val="26"/>
              </w:rPr>
              <w:t>(VN2-486-16)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="005C2B9C" w:rsidRPr="005C2B9C">
              <w:rPr>
                <w:rFonts w:ascii="Times New Roman" w:hAnsi="Times New Roman" w:cs="Times New Roman"/>
                <w:sz w:val="26"/>
                <w:szCs w:val="26"/>
              </w:rPr>
              <w:t>Cơ sở sản xuất và đóng gói sơ cấp: BSP Pharmaceuticals S.p.A. (Địa chỉ</w:t>
            </w:r>
            <w:r w:rsidR="005C2B9C">
              <w:rPr>
                <w:rFonts w:ascii="Times New Roman" w:hAnsi="Times New Roman" w:cs="Times New Roman"/>
                <w:sz w:val="26"/>
                <w:szCs w:val="26"/>
              </w:rPr>
              <w:t xml:space="preserve">: Via </w:t>
            </w:r>
            <w:r w:rsidR="005C2B9C" w:rsidRPr="005C2B9C">
              <w:rPr>
                <w:rFonts w:ascii="Times New Roman" w:hAnsi="Times New Roman" w:cs="Times New Roman"/>
                <w:sz w:val="26"/>
                <w:szCs w:val="26"/>
              </w:rPr>
              <w:t>Appia Km 65, 561, (loc. Latina Scalo) - 04013, Latina (LT), Italy)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570665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D6A73" w:rsidRPr="00ED6A73">
              <w:rPr>
                <w:rFonts w:ascii="Times New Roman" w:hAnsi="Times New Roman" w:cs="Times New Roman"/>
                <w:sz w:val="26"/>
                <w:szCs w:val="26"/>
              </w:rPr>
              <w:t>Felodip 5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D87BC9" w:rsidRPr="00D87BC9">
              <w:rPr>
                <w:rFonts w:ascii="Times New Roman" w:hAnsi="Times New Roman" w:cs="Times New Roman"/>
                <w:sz w:val="26"/>
                <w:szCs w:val="26"/>
              </w:rPr>
              <w:t>Felodipine 5mg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2741C3" w:rsidRPr="002741C3">
              <w:rPr>
                <w:rFonts w:ascii="Times New Roman" w:hAnsi="Times New Roman" w:cs="Times New Roman"/>
                <w:sz w:val="26"/>
                <w:szCs w:val="26"/>
              </w:rPr>
              <w:t>VN-23099-22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570665" w:rsidRPr="00570665">
              <w:rPr>
                <w:rFonts w:ascii="Times New Roman" w:hAnsi="Times New Roman" w:cs="Times New Roman"/>
                <w:sz w:val="26"/>
                <w:szCs w:val="26"/>
              </w:rPr>
              <w:t>Inventia Healthcare Ltd (Địa chỉ: F1-F1/1-F75/</w:t>
            </w:r>
            <w:r w:rsidR="00570665">
              <w:rPr>
                <w:rFonts w:ascii="Times New Roman" w:hAnsi="Times New Roman" w:cs="Times New Roman"/>
                <w:sz w:val="26"/>
                <w:szCs w:val="26"/>
              </w:rPr>
              <w:t xml:space="preserve">1, Additional </w:t>
            </w:r>
            <w:r w:rsidR="00570665" w:rsidRPr="00570665">
              <w:rPr>
                <w:rFonts w:ascii="Times New Roman" w:hAnsi="Times New Roman" w:cs="Times New Roman"/>
                <w:sz w:val="26"/>
                <w:szCs w:val="26"/>
              </w:rPr>
              <w:t>Ambernath M.I.D.C., Ambernath (East), Thane, Ma</w:t>
            </w:r>
            <w:r w:rsidR="00570665">
              <w:rPr>
                <w:rFonts w:ascii="Times New Roman" w:hAnsi="Times New Roman" w:cs="Times New Roman"/>
                <w:sz w:val="26"/>
                <w:szCs w:val="26"/>
              </w:rPr>
              <w:t xml:space="preserve">harashtra State, Ambernath, 421 </w:t>
            </w:r>
            <w:r w:rsidR="00570665" w:rsidRPr="00570665">
              <w:rPr>
                <w:rFonts w:ascii="Times New Roman" w:hAnsi="Times New Roman" w:cs="Times New Roman"/>
                <w:sz w:val="26"/>
                <w:szCs w:val="26"/>
              </w:rPr>
              <w:t>506, India)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A57537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3D1CA8" w:rsidRPr="003D1CA8">
              <w:rPr>
                <w:rFonts w:ascii="Times New Roman" w:hAnsi="Times New Roman" w:cs="Times New Roman"/>
                <w:sz w:val="26"/>
                <w:szCs w:val="26"/>
              </w:rPr>
              <w:t>Khavetri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6932DA">
              <w:rPr>
                <w:rFonts w:ascii="Times New Roman" w:hAnsi="Times New Roman" w:cs="Times New Roman"/>
                <w:sz w:val="26"/>
                <w:szCs w:val="26"/>
              </w:rPr>
              <w:t xml:space="preserve">Levocetirizine </w:t>
            </w:r>
            <w:r w:rsidR="006932DA" w:rsidRPr="006932DA">
              <w:rPr>
                <w:rFonts w:ascii="Times New Roman" w:hAnsi="Times New Roman" w:cs="Times New Roman"/>
                <w:sz w:val="26"/>
                <w:szCs w:val="26"/>
              </w:rPr>
              <w:t>hydrochloride 5mg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173720" w:rsidRPr="00173720">
              <w:rPr>
                <w:rFonts w:ascii="Times New Roman" w:hAnsi="Times New Roman" w:cs="Times New Roman"/>
                <w:sz w:val="26"/>
                <w:szCs w:val="26"/>
              </w:rPr>
              <w:t>VN-17865-14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A57537" w:rsidRPr="00A57537">
              <w:rPr>
                <w:rFonts w:ascii="Times New Roman" w:hAnsi="Times New Roman" w:cs="Times New Roman"/>
                <w:sz w:val="26"/>
                <w:szCs w:val="26"/>
              </w:rPr>
              <w:t>Windlas Biotech Private Limited (Địa chỉ</w:t>
            </w:r>
            <w:r w:rsidR="00A57537">
              <w:rPr>
                <w:rFonts w:ascii="Times New Roman" w:hAnsi="Times New Roman" w:cs="Times New Roman"/>
                <w:sz w:val="26"/>
                <w:szCs w:val="26"/>
              </w:rPr>
              <w:t xml:space="preserve">: 40/1, Mohabewala </w:t>
            </w:r>
            <w:r w:rsidR="00A57537" w:rsidRPr="00A57537">
              <w:rPr>
                <w:rFonts w:ascii="Times New Roman" w:hAnsi="Times New Roman" w:cs="Times New Roman"/>
                <w:sz w:val="26"/>
                <w:szCs w:val="26"/>
              </w:rPr>
              <w:t>Industrial Area, Dehradun-248110, Uttarakhand, India)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C92251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633337" w:rsidRPr="00633337">
              <w:rPr>
                <w:rFonts w:ascii="Times New Roman" w:hAnsi="Times New Roman" w:cs="Times New Roman"/>
                <w:sz w:val="26"/>
                <w:szCs w:val="26"/>
              </w:rPr>
              <w:t>Novaduc-40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663740" w:rsidRPr="00663740">
              <w:rPr>
                <w:rFonts w:ascii="Times New Roman" w:hAnsi="Times New Roman" w:cs="Times New Roman"/>
                <w:sz w:val="26"/>
                <w:szCs w:val="26"/>
              </w:rPr>
              <w:t>Telmisartan 40mg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6A206F" w:rsidRPr="006A206F">
              <w:rPr>
                <w:rFonts w:ascii="Times New Roman" w:hAnsi="Times New Roman" w:cs="Times New Roman"/>
                <w:sz w:val="26"/>
                <w:szCs w:val="26"/>
              </w:rPr>
              <w:t>VN-19827-16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C92251" w:rsidRPr="00C92251">
              <w:rPr>
                <w:rFonts w:ascii="Times New Roman" w:hAnsi="Times New Roman" w:cs="Times New Roman"/>
                <w:sz w:val="26"/>
                <w:szCs w:val="26"/>
              </w:rPr>
              <w:t>Windlas Biotech Private Limited (Địa chỉ: 40/1, Mohabewala</w:t>
            </w:r>
            <w:r w:rsidR="00C922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2251" w:rsidRPr="00C92251">
              <w:rPr>
                <w:rFonts w:ascii="Times New Roman" w:hAnsi="Times New Roman" w:cs="Times New Roman"/>
                <w:sz w:val="26"/>
                <w:szCs w:val="26"/>
              </w:rPr>
              <w:t>Industrial Area, Dehradun-248110, Uttarakhand, India)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B83F89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14B53" w:rsidRPr="00014B53">
              <w:rPr>
                <w:rFonts w:ascii="Times New Roman" w:hAnsi="Times New Roman" w:cs="Times New Roman"/>
                <w:sz w:val="26"/>
                <w:szCs w:val="26"/>
              </w:rPr>
              <w:t>Rotacor 10mg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B51709">
              <w:rPr>
                <w:rFonts w:ascii="Times New Roman" w:hAnsi="Times New Roman" w:cs="Times New Roman"/>
                <w:sz w:val="26"/>
                <w:szCs w:val="26"/>
              </w:rPr>
              <w:t>Atorvastatin (Atorvastatin calci) 10 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C077F0" w:rsidRPr="00C077F0">
              <w:rPr>
                <w:rFonts w:ascii="Times New Roman" w:hAnsi="Times New Roman" w:cs="Times New Roman"/>
                <w:sz w:val="26"/>
                <w:szCs w:val="26"/>
              </w:rPr>
              <w:t>VN-19187-15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B83F89" w:rsidRPr="00B83F89">
              <w:rPr>
                <w:rFonts w:ascii="Times New Roman" w:hAnsi="Times New Roman" w:cs="Times New Roman"/>
                <w:sz w:val="26"/>
                <w:szCs w:val="26"/>
              </w:rPr>
              <w:t>Lek Pharmaceuticals d.d. (Địa chỉ</w:t>
            </w:r>
            <w:r w:rsidR="00B83F89">
              <w:rPr>
                <w:rFonts w:ascii="Times New Roman" w:hAnsi="Times New Roman" w:cs="Times New Roman"/>
                <w:sz w:val="26"/>
                <w:szCs w:val="26"/>
              </w:rPr>
              <w:t>: Verovskova ulica 57, 1526 Ljubljana, Slovenia)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1E32B6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E26ED" w:rsidRPr="009E26ED">
              <w:rPr>
                <w:rFonts w:ascii="Times New Roman" w:hAnsi="Times New Roman" w:cs="Times New Roman"/>
                <w:sz w:val="26"/>
                <w:szCs w:val="26"/>
              </w:rPr>
              <w:t>Rotacor 20mg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1E1F53">
              <w:rPr>
                <w:rFonts w:ascii="Times New Roman" w:hAnsi="Times New Roman" w:cs="Times New Roman"/>
                <w:sz w:val="26"/>
                <w:szCs w:val="26"/>
              </w:rPr>
              <w:t xml:space="preserve">Atorvastatin (Atorvastatin </w:t>
            </w:r>
            <w:r w:rsidR="001E1F53" w:rsidRPr="001E1F53">
              <w:rPr>
                <w:rFonts w:ascii="Times New Roman" w:hAnsi="Times New Roman" w:cs="Times New Roman"/>
                <w:sz w:val="26"/>
                <w:szCs w:val="26"/>
              </w:rPr>
              <w:t>calci) 20 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C668E9" w:rsidRPr="00C668E9">
              <w:rPr>
                <w:rFonts w:ascii="Times New Roman" w:hAnsi="Times New Roman" w:cs="Times New Roman"/>
                <w:sz w:val="26"/>
                <w:szCs w:val="26"/>
              </w:rPr>
              <w:t>VN-19188-15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1E32B6" w:rsidRPr="001E32B6">
              <w:rPr>
                <w:rFonts w:ascii="Times New Roman" w:hAnsi="Times New Roman" w:cs="Times New Roman"/>
                <w:sz w:val="26"/>
                <w:szCs w:val="26"/>
              </w:rPr>
              <w:t>Lek Pharmaceuticals d.d. (Địa chỉ</w:t>
            </w:r>
            <w:r w:rsidR="001E32B6">
              <w:rPr>
                <w:rFonts w:ascii="Times New Roman" w:hAnsi="Times New Roman" w:cs="Times New Roman"/>
                <w:sz w:val="26"/>
                <w:szCs w:val="26"/>
              </w:rPr>
              <w:t xml:space="preserve">: Verovskova ulica 57, 1526 </w:t>
            </w:r>
            <w:r w:rsidR="001E32B6" w:rsidRPr="001E32B6">
              <w:rPr>
                <w:rFonts w:ascii="Times New Roman" w:hAnsi="Times New Roman" w:cs="Times New Roman"/>
                <w:sz w:val="26"/>
                <w:szCs w:val="26"/>
              </w:rPr>
              <w:t>Ljubljana, Slovenia)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E15DC7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37D64" w:rsidRPr="00E37D64">
              <w:rPr>
                <w:rFonts w:ascii="Times New Roman" w:hAnsi="Times New Roman" w:cs="Times New Roman"/>
                <w:sz w:val="26"/>
                <w:szCs w:val="26"/>
              </w:rPr>
              <w:t>Canzeal 2mg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3B0FE1" w:rsidRPr="003B0FE1">
              <w:rPr>
                <w:rFonts w:ascii="Times New Roman" w:hAnsi="Times New Roman" w:cs="Times New Roman"/>
                <w:sz w:val="26"/>
                <w:szCs w:val="26"/>
              </w:rPr>
              <w:t>Glimepiride 2mg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C575CC" w:rsidRPr="00C575CC">
              <w:rPr>
                <w:rFonts w:ascii="Times New Roman" w:hAnsi="Times New Roman" w:cs="Times New Roman"/>
                <w:sz w:val="26"/>
                <w:szCs w:val="26"/>
              </w:rPr>
              <w:t>VN-11157-10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FB59C1" w:rsidRPr="00FB59C1">
              <w:rPr>
                <w:rFonts w:ascii="Times New Roman" w:hAnsi="Times New Roman" w:cs="Times New Roman"/>
                <w:sz w:val="26"/>
                <w:szCs w:val="26"/>
              </w:rPr>
              <w:t>Lek S.A (Địa chỉ: Podlipie Str.16, 95-010 Strykow, Poland)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B2618D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1C24B4">
              <w:rPr>
                <w:rFonts w:ascii="Times New Roman" w:hAnsi="Times New Roman" w:cs="Times New Roman"/>
                <w:sz w:val="26"/>
                <w:szCs w:val="26"/>
              </w:rPr>
              <w:t xml:space="preserve">Topiramate </w:t>
            </w:r>
            <w:r w:rsidR="001C24B4" w:rsidRPr="001C24B4">
              <w:rPr>
                <w:rFonts w:ascii="Times New Roman" w:hAnsi="Times New Roman" w:cs="Times New Roman"/>
                <w:sz w:val="26"/>
                <w:szCs w:val="26"/>
              </w:rPr>
              <w:t>Sandoz 25mg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191D51" w:rsidRPr="00191D51">
              <w:rPr>
                <w:rFonts w:ascii="Times New Roman" w:hAnsi="Times New Roman" w:cs="Times New Roman"/>
                <w:sz w:val="26"/>
                <w:szCs w:val="26"/>
              </w:rPr>
              <w:t>Topiramate 25mg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261BDB" w:rsidRPr="00261BDB">
              <w:rPr>
                <w:rFonts w:ascii="Times New Roman" w:hAnsi="Times New Roman" w:cs="Times New Roman"/>
                <w:sz w:val="26"/>
                <w:szCs w:val="26"/>
              </w:rPr>
              <w:t>890110435923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B2618D" w:rsidRPr="00B2618D">
              <w:rPr>
                <w:rFonts w:ascii="Times New Roman" w:hAnsi="Times New Roman" w:cs="Times New Roman"/>
                <w:sz w:val="26"/>
                <w:szCs w:val="26"/>
              </w:rPr>
              <w:t>Sandoz Private Limited (Địa chỉ</w:t>
            </w:r>
            <w:r w:rsidR="00B2618D">
              <w:rPr>
                <w:rFonts w:ascii="Times New Roman" w:hAnsi="Times New Roman" w:cs="Times New Roman"/>
                <w:sz w:val="26"/>
                <w:szCs w:val="26"/>
              </w:rPr>
              <w:t xml:space="preserve">: MIDC, Plot No. 8-A/2, 8-B; </w:t>
            </w:r>
            <w:r w:rsidR="00B2618D" w:rsidRPr="00B2618D">
              <w:rPr>
                <w:rFonts w:ascii="Times New Roman" w:hAnsi="Times New Roman" w:cs="Times New Roman"/>
                <w:sz w:val="26"/>
                <w:szCs w:val="26"/>
              </w:rPr>
              <w:t>T.T.C. Ind. Area, Kalwe B</w:t>
            </w:r>
            <w:r w:rsidR="00B2618D">
              <w:rPr>
                <w:rFonts w:ascii="Times New Roman" w:hAnsi="Times New Roman" w:cs="Times New Roman"/>
                <w:sz w:val="26"/>
                <w:szCs w:val="26"/>
              </w:rPr>
              <w:t>lock 400708 Navi Mumbai, India)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BB7B8A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322D18">
              <w:rPr>
                <w:rFonts w:ascii="Times New Roman" w:hAnsi="Times New Roman" w:cs="Times New Roman"/>
                <w:sz w:val="26"/>
                <w:szCs w:val="26"/>
              </w:rPr>
              <w:t xml:space="preserve">Carboplatin </w:t>
            </w:r>
            <w:r w:rsidR="00322D18" w:rsidRPr="00322D18">
              <w:rPr>
                <w:rFonts w:ascii="Times New Roman" w:hAnsi="Times New Roman" w:cs="Times New Roman"/>
                <w:sz w:val="26"/>
                <w:szCs w:val="26"/>
              </w:rPr>
              <w:t>Mylan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E37DA4" w:rsidRPr="00E37DA4">
              <w:rPr>
                <w:rFonts w:ascii="Times New Roman" w:hAnsi="Times New Roman" w:cs="Times New Roman"/>
                <w:sz w:val="26"/>
                <w:szCs w:val="26"/>
              </w:rPr>
              <w:t>Carboplatin 10mg/ml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4A1042">
              <w:rPr>
                <w:rFonts w:ascii="Times New Roman" w:hAnsi="Times New Roman" w:cs="Times New Roman"/>
                <w:sz w:val="26"/>
                <w:szCs w:val="26"/>
              </w:rPr>
              <w:t xml:space="preserve">890114186925 </w:t>
            </w:r>
            <w:r w:rsidR="004A1042" w:rsidRPr="004A1042">
              <w:rPr>
                <w:rFonts w:ascii="Times New Roman" w:hAnsi="Times New Roman" w:cs="Times New Roman"/>
                <w:sz w:val="26"/>
                <w:szCs w:val="26"/>
              </w:rPr>
              <w:t>(VN3-340-21)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BB7B8A" w:rsidRPr="00BB7B8A">
              <w:rPr>
                <w:rFonts w:ascii="Times New Roman" w:hAnsi="Times New Roman" w:cs="Times New Roman"/>
                <w:sz w:val="26"/>
                <w:szCs w:val="26"/>
              </w:rPr>
              <w:t>Mylan Laboratories Limited [OTL] (Địa chỉ</w:t>
            </w:r>
            <w:r w:rsidR="00BB7B8A">
              <w:rPr>
                <w:rFonts w:ascii="Times New Roman" w:hAnsi="Times New Roman" w:cs="Times New Roman"/>
                <w:sz w:val="26"/>
                <w:szCs w:val="26"/>
              </w:rPr>
              <w:t xml:space="preserve">: Plot No. 284-B, </w:t>
            </w:r>
            <w:r w:rsidR="00BB7B8A" w:rsidRPr="00BB7B8A">
              <w:rPr>
                <w:rFonts w:ascii="Times New Roman" w:hAnsi="Times New Roman" w:cs="Times New Roman"/>
                <w:sz w:val="26"/>
                <w:szCs w:val="26"/>
              </w:rPr>
              <w:t xml:space="preserve">Bommasandra – Jigani Link Road, Industrial </w:t>
            </w:r>
            <w:r w:rsidR="00BB7B8A">
              <w:rPr>
                <w:rFonts w:ascii="Times New Roman" w:hAnsi="Times New Roman" w:cs="Times New Roman"/>
                <w:sz w:val="26"/>
                <w:szCs w:val="26"/>
              </w:rPr>
              <w:t xml:space="preserve">Area, Anekal Taluk, Bangalore – </w:t>
            </w:r>
            <w:r w:rsidR="00BB7B8A" w:rsidRPr="00BB7B8A">
              <w:rPr>
                <w:rFonts w:ascii="Times New Roman" w:hAnsi="Times New Roman" w:cs="Times New Roman"/>
                <w:sz w:val="26"/>
                <w:szCs w:val="26"/>
              </w:rPr>
              <w:t>560105, India)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933CEB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3F178F" w:rsidRPr="003F178F">
              <w:rPr>
                <w:rFonts w:ascii="Times New Roman" w:hAnsi="Times New Roman" w:cs="Times New Roman"/>
                <w:sz w:val="26"/>
                <w:szCs w:val="26"/>
              </w:rPr>
              <w:t>Docetaxel Mylan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0D6CC2">
              <w:rPr>
                <w:rFonts w:ascii="Times New Roman" w:hAnsi="Times New Roman" w:cs="Times New Roman"/>
                <w:sz w:val="26"/>
                <w:szCs w:val="26"/>
              </w:rPr>
              <w:t xml:space="preserve">Docetaxel anhydrous </w:t>
            </w:r>
            <w:r w:rsidR="000D6CC2" w:rsidRPr="000D6CC2">
              <w:rPr>
                <w:rFonts w:ascii="Times New Roman" w:hAnsi="Times New Roman" w:cs="Times New Roman"/>
                <w:sz w:val="26"/>
                <w:szCs w:val="26"/>
              </w:rPr>
              <w:t>10mg/ml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933CEB">
              <w:rPr>
                <w:rFonts w:ascii="Times New Roman" w:hAnsi="Times New Roman" w:cs="Times New Roman"/>
                <w:sz w:val="26"/>
                <w:szCs w:val="26"/>
              </w:rPr>
              <w:t xml:space="preserve">890114187025 </w:t>
            </w:r>
            <w:r w:rsidR="00933CEB" w:rsidRPr="00933CEB">
              <w:rPr>
                <w:rFonts w:ascii="Times New Roman" w:hAnsi="Times New Roman" w:cs="Times New Roman"/>
                <w:sz w:val="26"/>
                <w:szCs w:val="26"/>
              </w:rPr>
              <w:t>(VN3-341-21)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0A76E1" w:rsidRPr="000A76E1">
              <w:rPr>
                <w:rFonts w:ascii="Times New Roman" w:hAnsi="Times New Roman" w:cs="Times New Roman"/>
                <w:sz w:val="26"/>
                <w:szCs w:val="26"/>
              </w:rPr>
              <w:t>Mylan Laboratories Limited [OTL] (Địa chỉ: Plot No. 284-B, Bommasandra – Jigani Link Road, Industrial Area, Anekal Taluk, Bangalore – 560105, India)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BF66EF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7C540A" w:rsidRPr="007C540A">
              <w:rPr>
                <w:rFonts w:ascii="Times New Roman" w:hAnsi="Times New Roman" w:cs="Times New Roman"/>
                <w:sz w:val="26"/>
                <w:szCs w:val="26"/>
              </w:rPr>
              <w:t>Arcalion 200mg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1D0639" w:rsidRPr="001D0639">
              <w:rPr>
                <w:rFonts w:ascii="Times New Roman" w:hAnsi="Times New Roman" w:cs="Times New Roman"/>
                <w:sz w:val="26"/>
                <w:szCs w:val="26"/>
              </w:rPr>
              <w:t>Sulbutiamine 200mg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3A29E2">
              <w:rPr>
                <w:rFonts w:ascii="Times New Roman" w:hAnsi="Times New Roman" w:cs="Times New Roman"/>
                <w:sz w:val="26"/>
                <w:szCs w:val="26"/>
              </w:rPr>
              <w:t xml:space="preserve">300110032025 </w:t>
            </w:r>
            <w:r w:rsidR="003A29E2" w:rsidRPr="003A29E2">
              <w:rPr>
                <w:rFonts w:ascii="Times New Roman" w:hAnsi="Times New Roman" w:cs="Times New Roman"/>
                <w:sz w:val="26"/>
                <w:szCs w:val="26"/>
              </w:rPr>
              <w:t>(VN-22426-19)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BF66EF" w:rsidRPr="00BF66EF">
              <w:rPr>
                <w:rFonts w:ascii="Times New Roman" w:hAnsi="Times New Roman" w:cs="Times New Roman"/>
                <w:sz w:val="26"/>
                <w:szCs w:val="26"/>
              </w:rPr>
              <w:t>Les Laboratoires Servier Industrie (Địa chỉ</w:t>
            </w:r>
            <w:r w:rsidR="00BF66EF">
              <w:rPr>
                <w:rFonts w:ascii="Times New Roman" w:hAnsi="Times New Roman" w:cs="Times New Roman"/>
                <w:sz w:val="26"/>
                <w:szCs w:val="26"/>
              </w:rPr>
              <w:t>: 905, route de Saran, 45 520 Gidy, France)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B275F1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3703F9" w:rsidRPr="003703F9">
              <w:rPr>
                <w:rFonts w:ascii="Times New Roman" w:hAnsi="Times New Roman" w:cs="Times New Roman"/>
                <w:sz w:val="26"/>
                <w:szCs w:val="26"/>
              </w:rPr>
              <w:t>Esmeron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B64760">
              <w:rPr>
                <w:rFonts w:ascii="Times New Roman" w:hAnsi="Times New Roman" w:cs="Times New Roman"/>
                <w:sz w:val="26"/>
                <w:szCs w:val="26"/>
              </w:rPr>
              <w:t xml:space="preserve">Rocuronium Bromide </w:t>
            </w:r>
            <w:r w:rsidR="00B64760" w:rsidRPr="00B64760">
              <w:rPr>
                <w:rFonts w:ascii="Times New Roman" w:hAnsi="Times New Roman" w:cs="Times New Roman"/>
                <w:sz w:val="26"/>
                <w:szCs w:val="26"/>
              </w:rPr>
              <w:t>10mg/ml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27535F" w:rsidRPr="0027535F">
              <w:rPr>
                <w:rFonts w:ascii="Times New Roman" w:hAnsi="Times New Roman" w:cs="Times New Roman"/>
                <w:sz w:val="26"/>
                <w:szCs w:val="26"/>
              </w:rPr>
              <w:t>VN-17751-14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B275F1" w:rsidRPr="00B275F1">
              <w:rPr>
                <w:rFonts w:ascii="Times New Roman" w:hAnsi="Times New Roman" w:cs="Times New Roman"/>
                <w:sz w:val="26"/>
                <w:szCs w:val="26"/>
              </w:rPr>
              <w:t>Siegfried Hameln GmbH (Địa chỉ</w:t>
            </w:r>
            <w:r w:rsidR="00B275F1">
              <w:rPr>
                <w:rFonts w:ascii="Times New Roman" w:hAnsi="Times New Roman" w:cs="Times New Roman"/>
                <w:sz w:val="26"/>
                <w:szCs w:val="26"/>
              </w:rPr>
              <w:t>: Langes Feld 13, 31789 Hameln, Germany)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4D5656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B5DC1" w:rsidRPr="002B5DC1">
              <w:rPr>
                <w:rFonts w:ascii="Times New Roman" w:hAnsi="Times New Roman" w:cs="Times New Roman"/>
                <w:sz w:val="26"/>
                <w:szCs w:val="26"/>
              </w:rPr>
              <w:t>Indapen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90346E" w:rsidRPr="0090346E">
              <w:rPr>
                <w:rFonts w:ascii="Times New Roman" w:hAnsi="Times New Roman" w:cs="Times New Roman"/>
                <w:sz w:val="26"/>
                <w:szCs w:val="26"/>
              </w:rPr>
              <w:t>Indapamide 2,5mg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D61C4A" w:rsidRPr="00D61C4A">
              <w:rPr>
                <w:rFonts w:ascii="Times New Roman" w:hAnsi="Times New Roman" w:cs="Times New Roman"/>
                <w:sz w:val="26"/>
                <w:szCs w:val="26"/>
              </w:rPr>
              <w:t>VN-19306-15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4D5656" w:rsidRPr="004D5656">
              <w:rPr>
                <w:rFonts w:ascii="Times New Roman" w:hAnsi="Times New Roman" w:cs="Times New Roman"/>
                <w:sz w:val="26"/>
                <w:szCs w:val="26"/>
              </w:rPr>
              <w:t>Pharmaceutical Works Polpharma S.A. (Địa chỉ</w:t>
            </w:r>
            <w:r w:rsidR="004D5656">
              <w:rPr>
                <w:rFonts w:ascii="Times New Roman" w:hAnsi="Times New Roman" w:cs="Times New Roman"/>
                <w:sz w:val="26"/>
                <w:szCs w:val="26"/>
              </w:rPr>
              <w:t xml:space="preserve">: 83-200 </w:t>
            </w:r>
            <w:r w:rsidR="004D5656" w:rsidRPr="004D5656">
              <w:rPr>
                <w:rFonts w:ascii="Times New Roman" w:hAnsi="Times New Roman" w:cs="Times New Roman"/>
                <w:sz w:val="26"/>
                <w:szCs w:val="26"/>
              </w:rPr>
              <w:t>Starogard Gdanski</w:t>
            </w:r>
            <w:r w:rsidR="004D5656">
              <w:rPr>
                <w:rFonts w:ascii="Times New Roman" w:hAnsi="Times New Roman" w:cs="Times New Roman"/>
                <w:sz w:val="26"/>
                <w:szCs w:val="26"/>
              </w:rPr>
              <w:t>, 19 Pelplinska Street, Poland)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613075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A045A1" w:rsidRPr="00A045A1">
              <w:rPr>
                <w:rFonts w:ascii="Times New Roman" w:hAnsi="Times New Roman" w:cs="Times New Roman"/>
                <w:sz w:val="26"/>
                <w:szCs w:val="26"/>
              </w:rPr>
              <w:t>Ostemax 70</w:t>
            </w:r>
            <w:r w:rsidR="00A045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45A1" w:rsidRPr="00A045A1">
              <w:rPr>
                <w:rFonts w:ascii="Times New Roman" w:hAnsi="Times New Roman" w:cs="Times New Roman"/>
                <w:sz w:val="26"/>
                <w:szCs w:val="26"/>
              </w:rPr>
              <w:t>comfort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1B3247" w:rsidRPr="001B3247">
              <w:rPr>
                <w:rFonts w:ascii="Times New Roman" w:hAnsi="Times New Roman" w:cs="Times New Roman"/>
                <w:sz w:val="26"/>
                <w:szCs w:val="26"/>
              </w:rPr>
              <w:t>Alendronic acid (duới dạng</w:t>
            </w:r>
            <w:r w:rsidR="001B32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3247" w:rsidRPr="001B3247">
              <w:rPr>
                <w:rFonts w:ascii="Times New Roman" w:hAnsi="Times New Roman" w:cs="Times New Roman"/>
                <w:sz w:val="26"/>
                <w:szCs w:val="26"/>
              </w:rPr>
              <w:t>Sodium alendronate</w:t>
            </w:r>
            <w:r w:rsidR="001B32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3247" w:rsidRPr="001B3247">
              <w:rPr>
                <w:rFonts w:ascii="Times New Roman" w:hAnsi="Times New Roman" w:cs="Times New Roman"/>
                <w:sz w:val="26"/>
                <w:szCs w:val="26"/>
              </w:rPr>
              <w:t>trihydrate) 70mg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052E4E" w:rsidRPr="00052E4E">
              <w:rPr>
                <w:rFonts w:ascii="Times New Roman" w:hAnsi="Times New Roman" w:cs="Times New Roman"/>
                <w:sz w:val="26"/>
                <w:szCs w:val="26"/>
              </w:rPr>
              <w:t>VN-19511-15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613075" w:rsidRPr="00613075">
              <w:rPr>
                <w:rFonts w:ascii="Times New Roman" w:hAnsi="Times New Roman" w:cs="Times New Roman"/>
                <w:sz w:val="26"/>
                <w:szCs w:val="26"/>
              </w:rPr>
              <w:t>Pharmaceutical Works Polpharma S.A. (Địa chỉ</w:t>
            </w:r>
            <w:r w:rsidR="00613075">
              <w:rPr>
                <w:rFonts w:ascii="Times New Roman" w:hAnsi="Times New Roman" w:cs="Times New Roman"/>
                <w:sz w:val="26"/>
                <w:szCs w:val="26"/>
              </w:rPr>
              <w:t xml:space="preserve">: 19 </w:t>
            </w:r>
            <w:r w:rsidR="00613075" w:rsidRPr="00613075">
              <w:rPr>
                <w:rFonts w:ascii="Times New Roman" w:hAnsi="Times New Roman" w:cs="Times New Roman"/>
                <w:sz w:val="26"/>
                <w:szCs w:val="26"/>
              </w:rPr>
              <w:t>Pelplinska Street, 83-200 Starogard Gdanski, Poland)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546E62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12B7D" w:rsidRPr="00012B7D">
              <w:rPr>
                <w:rFonts w:ascii="Times New Roman" w:hAnsi="Times New Roman" w:cs="Times New Roman"/>
                <w:sz w:val="26"/>
                <w:szCs w:val="26"/>
              </w:rPr>
              <w:t>Combiso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3152AE">
              <w:rPr>
                <w:rFonts w:ascii="Times New Roman" w:hAnsi="Times New Roman" w:cs="Times New Roman"/>
                <w:sz w:val="26"/>
                <w:szCs w:val="26"/>
              </w:rPr>
              <w:t xml:space="preserve">Bisoprolol fumarate 2,5mg; </w:t>
            </w:r>
            <w:r w:rsidR="003152AE" w:rsidRPr="003152AE">
              <w:rPr>
                <w:rFonts w:ascii="Times New Roman" w:hAnsi="Times New Roman" w:cs="Times New Roman"/>
                <w:sz w:val="26"/>
                <w:szCs w:val="26"/>
              </w:rPr>
              <w:t>Hydrochlorothiazide 6,25mg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0B79B8" w:rsidRPr="000B79B8">
              <w:rPr>
                <w:rFonts w:ascii="Times New Roman" w:hAnsi="Times New Roman" w:cs="Times New Roman"/>
                <w:sz w:val="26"/>
                <w:szCs w:val="26"/>
              </w:rPr>
              <w:t>859110195500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546E62" w:rsidRPr="00546E62">
              <w:rPr>
                <w:rFonts w:ascii="Times New Roman" w:hAnsi="Times New Roman" w:cs="Times New Roman"/>
                <w:sz w:val="26"/>
                <w:szCs w:val="26"/>
              </w:rPr>
              <w:t>PRO.MED.CS Praha a.s. (Địa chỉ</w:t>
            </w:r>
            <w:r w:rsidR="00546E62">
              <w:rPr>
                <w:rFonts w:ascii="Times New Roman" w:hAnsi="Times New Roman" w:cs="Times New Roman"/>
                <w:sz w:val="26"/>
                <w:szCs w:val="26"/>
              </w:rPr>
              <w:t xml:space="preserve">: Telčská 377/1, 140 00 Praha </w:t>
            </w:r>
            <w:r w:rsidR="00546E62" w:rsidRPr="00546E62">
              <w:rPr>
                <w:rFonts w:ascii="Times New Roman" w:hAnsi="Times New Roman" w:cs="Times New Roman"/>
                <w:sz w:val="26"/>
                <w:szCs w:val="26"/>
              </w:rPr>
              <w:t>4 - Michle, Czech Republic)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EE7382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824EB8" w:rsidRPr="00824EB8">
              <w:rPr>
                <w:rFonts w:ascii="Times New Roman" w:hAnsi="Times New Roman" w:cs="Times New Roman"/>
                <w:sz w:val="26"/>
                <w:szCs w:val="26"/>
              </w:rPr>
              <w:t>Kaletra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824EB8">
              <w:rPr>
                <w:rFonts w:ascii="Times New Roman" w:hAnsi="Times New Roman" w:cs="Times New Roman"/>
                <w:sz w:val="26"/>
                <w:szCs w:val="26"/>
              </w:rPr>
              <w:t>Lopinavir 80 mg/ml; Ritonavir 20 mg/ml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D91314" w:rsidRPr="00D91314">
              <w:rPr>
                <w:rFonts w:ascii="Times New Roman" w:hAnsi="Times New Roman" w:cs="Times New Roman"/>
                <w:sz w:val="26"/>
                <w:szCs w:val="26"/>
              </w:rPr>
              <w:t>VN-17802-14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EE7382" w:rsidRPr="00EE7382">
              <w:rPr>
                <w:rFonts w:ascii="Times New Roman" w:hAnsi="Times New Roman" w:cs="Times New Roman"/>
                <w:sz w:val="26"/>
                <w:szCs w:val="26"/>
              </w:rPr>
              <w:t xml:space="preserve">AbbVie Inc (Địa chỉ: </w:t>
            </w:r>
            <w:r w:rsidR="00EE7382">
              <w:rPr>
                <w:rFonts w:ascii="Times New Roman" w:hAnsi="Times New Roman" w:cs="Times New Roman"/>
                <w:sz w:val="26"/>
                <w:szCs w:val="26"/>
              </w:rPr>
              <w:t xml:space="preserve">1 N Waukegan Rd, North Chicago, </w:t>
            </w:r>
            <w:r w:rsidR="00EE7382" w:rsidRPr="00EE7382">
              <w:rPr>
                <w:rFonts w:ascii="Times New Roman" w:hAnsi="Times New Roman" w:cs="Times New Roman"/>
                <w:sz w:val="26"/>
                <w:szCs w:val="26"/>
              </w:rPr>
              <w:t>Illinois 60064, USA)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5E27F8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32253D" w:rsidRPr="0032253D">
              <w:rPr>
                <w:rFonts w:ascii="Times New Roman" w:hAnsi="Times New Roman" w:cs="Times New Roman"/>
                <w:sz w:val="26"/>
                <w:szCs w:val="26"/>
              </w:rPr>
              <w:t>Aluvia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DC28C8">
              <w:rPr>
                <w:rFonts w:ascii="Times New Roman" w:hAnsi="Times New Roman" w:cs="Times New Roman"/>
                <w:sz w:val="26"/>
                <w:szCs w:val="26"/>
              </w:rPr>
              <w:t xml:space="preserve">Lopinavir 100mg; </w:t>
            </w:r>
            <w:r w:rsidR="00DC28C8" w:rsidRPr="00DC28C8">
              <w:rPr>
                <w:rFonts w:ascii="Times New Roman" w:hAnsi="Times New Roman" w:cs="Times New Roman"/>
                <w:sz w:val="26"/>
                <w:szCs w:val="26"/>
              </w:rPr>
              <w:t>Ritonavir 25mg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33694E" w:rsidRPr="0033694E">
              <w:rPr>
                <w:rFonts w:ascii="Times New Roman" w:hAnsi="Times New Roman" w:cs="Times New Roman"/>
                <w:sz w:val="26"/>
                <w:szCs w:val="26"/>
              </w:rPr>
              <w:t>VN-22697-20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5E27F8" w:rsidRPr="005E27F8">
              <w:rPr>
                <w:rFonts w:ascii="Times New Roman" w:hAnsi="Times New Roman" w:cs="Times New Roman"/>
                <w:sz w:val="26"/>
                <w:szCs w:val="26"/>
              </w:rPr>
              <w:t>Abbvie Deutschland GmbH &amp; co.KG (Địa chỉ</w:t>
            </w:r>
            <w:r w:rsidR="005E27F8">
              <w:rPr>
                <w:rFonts w:ascii="Times New Roman" w:hAnsi="Times New Roman" w:cs="Times New Roman"/>
                <w:sz w:val="26"/>
                <w:szCs w:val="26"/>
              </w:rPr>
              <w:t>: Knollstrasse, 67061 Ludwigshafen, Germany)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Default="008964E4" w:rsidP="00225AF7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A31FE0" w:rsidRPr="00A31FE0">
              <w:rPr>
                <w:rFonts w:ascii="Times New Roman" w:hAnsi="Times New Roman" w:cs="Times New Roman"/>
                <w:sz w:val="26"/>
                <w:szCs w:val="26"/>
              </w:rPr>
              <w:t>Norvir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Hoạt chất, hàm lượng: </w:t>
            </w:r>
            <w:r w:rsidR="00334316" w:rsidRPr="00334316">
              <w:rPr>
                <w:rFonts w:ascii="Times New Roman" w:hAnsi="Times New Roman" w:cs="Times New Roman"/>
                <w:sz w:val="26"/>
                <w:szCs w:val="26"/>
              </w:rPr>
              <w:t>Ritonavir 100mg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SĐK: </w:t>
            </w:r>
            <w:r w:rsidR="00225AF7" w:rsidRPr="00225AF7">
              <w:rPr>
                <w:rFonts w:ascii="Times New Roman" w:hAnsi="Times New Roman" w:cs="Times New Roman"/>
                <w:sz w:val="26"/>
                <w:szCs w:val="26"/>
              </w:rPr>
              <w:t>VN-18488-14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 xml:space="preserve">; Cơ sở sản xuất: </w:t>
            </w:r>
            <w:r w:rsidR="00225AF7" w:rsidRPr="00225AF7">
              <w:rPr>
                <w:rFonts w:ascii="Times New Roman" w:hAnsi="Times New Roman" w:cs="Times New Roman"/>
                <w:sz w:val="26"/>
                <w:szCs w:val="26"/>
              </w:rPr>
              <w:t>Abbvie Deutschland GmbH &amp; co.KG (Địa chỉ</w:t>
            </w:r>
            <w:r w:rsidR="00225AF7">
              <w:rPr>
                <w:rFonts w:ascii="Times New Roman" w:hAnsi="Times New Roman" w:cs="Times New Roman"/>
                <w:sz w:val="26"/>
                <w:szCs w:val="26"/>
              </w:rPr>
              <w:t xml:space="preserve">: Knollstrasse, </w:t>
            </w:r>
            <w:bookmarkStart w:id="0" w:name="_GoBack"/>
            <w:bookmarkEnd w:id="0"/>
            <w:r w:rsidR="00225AF7">
              <w:rPr>
                <w:rFonts w:ascii="Times New Roman" w:hAnsi="Times New Roman" w:cs="Times New Roman"/>
                <w:sz w:val="26"/>
                <w:szCs w:val="26"/>
              </w:rPr>
              <w:t>67061 Ludwigshafen, Germany)</w:t>
            </w:r>
            <w:r w:rsidRPr="00E738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64E4" w:rsidRPr="00E7382D" w:rsidRDefault="008964E4" w:rsidP="008964E4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Lý do: Cơ sở đăng ký thuốc đề nghị tự nguyện thu hồi giấ</w:t>
            </w:r>
            <w:r w:rsidR="00F517C0">
              <w:rPr>
                <w:rFonts w:ascii="Times New Roman" w:hAnsi="Times New Roman" w:cs="Times New Roman"/>
                <w:sz w:val="26"/>
                <w:szCs w:val="26"/>
              </w:rPr>
              <w:t>y đăng 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ý lưu hành thuốc tại Việt Nam.</w:t>
            </w:r>
          </w:p>
        </w:tc>
      </w:tr>
    </w:tbl>
    <w:p w:rsidR="00C970C6" w:rsidRPr="00C970C6" w:rsidRDefault="00C970C6" w:rsidP="000B3D80">
      <w:pPr>
        <w:rPr>
          <w:rFonts w:ascii="Times New Roman" w:hAnsi="Times New Roman" w:cs="Times New Roman"/>
          <w:sz w:val="26"/>
          <w:szCs w:val="26"/>
        </w:rPr>
      </w:pPr>
    </w:p>
    <w:sectPr w:rsidR="00C970C6" w:rsidRPr="00C970C6" w:rsidSect="0024029C">
      <w:pgSz w:w="15840" w:h="12240" w:orient="landscape"/>
      <w:pgMar w:top="426" w:right="531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C6"/>
    <w:rsid w:val="00001009"/>
    <w:rsid w:val="00004B87"/>
    <w:rsid w:val="0000649F"/>
    <w:rsid w:val="00007212"/>
    <w:rsid w:val="0001092D"/>
    <w:rsid w:val="00012B7D"/>
    <w:rsid w:val="00013B73"/>
    <w:rsid w:val="00014B53"/>
    <w:rsid w:val="00016922"/>
    <w:rsid w:val="00016E92"/>
    <w:rsid w:val="0001791C"/>
    <w:rsid w:val="00021FD4"/>
    <w:rsid w:val="000225E7"/>
    <w:rsid w:val="00023B40"/>
    <w:rsid w:val="00030C8B"/>
    <w:rsid w:val="000317B5"/>
    <w:rsid w:val="00034060"/>
    <w:rsid w:val="000363D3"/>
    <w:rsid w:val="00036BD4"/>
    <w:rsid w:val="000408C3"/>
    <w:rsid w:val="00041957"/>
    <w:rsid w:val="00041E63"/>
    <w:rsid w:val="00041ED8"/>
    <w:rsid w:val="00043808"/>
    <w:rsid w:val="00044B82"/>
    <w:rsid w:val="0004611E"/>
    <w:rsid w:val="000475B3"/>
    <w:rsid w:val="00051247"/>
    <w:rsid w:val="00052E4E"/>
    <w:rsid w:val="00054C7B"/>
    <w:rsid w:val="00055C8D"/>
    <w:rsid w:val="00060035"/>
    <w:rsid w:val="0006210B"/>
    <w:rsid w:val="00071765"/>
    <w:rsid w:val="00073DD9"/>
    <w:rsid w:val="00074113"/>
    <w:rsid w:val="00074321"/>
    <w:rsid w:val="00081336"/>
    <w:rsid w:val="00081F5F"/>
    <w:rsid w:val="00082D37"/>
    <w:rsid w:val="000844E0"/>
    <w:rsid w:val="00085160"/>
    <w:rsid w:val="00085584"/>
    <w:rsid w:val="00087407"/>
    <w:rsid w:val="00091F00"/>
    <w:rsid w:val="000936E8"/>
    <w:rsid w:val="00094E07"/>
    <w:rsid w:val="000A0120"/>
    <w:rsid w:val="000A76E1"/>
    <w:rsid w:val="000B3D80"/>
    <w:rsid w:val="000B5F72"/>
    <w:rsid w:val="000B79B8"/>
    <w:rsid w:val="000C0B73"/>
    <w:rsid w:val="000C0E53"/>
    <w:rsid w:val="000C194A"/>
    <w:rsid w:val="000C2096"/>
    <w:rsid w:val="000C23C8"/>
    <w:rsid w:val="000C3083"/>
    <w:rsid w:val="000C4A13"/>
    <w:rsid w:val="000C5034"/>
    <w:rsid w:val="000C712C"/>
    <w:rsid w:val="000D507C"/>
    <w:rsid w:val="000D67B1"/>
    <w:rsid w:val="000D6CC2"/>
    <w:rsid w:val="000D7046"/>
    <w:rsid w:val="000E55C8"/>
    <w:rsid w:val="000E5820"/>
    <w:rsid w:val="000E71E7"/>
    <w:rsid w:val="000F4FF8"/>
    <w:rsid w:val="00100559"/>
    <w:rsid w:val="00100C91"/>
    <w:rsid w:val="00102B3D"/>
    <w:rsid w:val="0010482C"/>
    <w:rsid w:val="00106C4D"/>
    <w:rsid w:val="00111A23"/>
    <w:rsid w:val="00111DF7"/>
    <w:rsid w:val="00115A01"/>
    <w:rsid w:val="00126CA2"/>
    <w:rsid w:val="0013093A"/>
    <w:rsid w:val="00141909"/>
    <w:rsid w:val="001444B4"/>
    <w:rsid w:val="0015001C"/>
    <w:rsid w:val="00152919"/>
    <w:rsid w:val="00152D5B"/>
    <w:rsid w:val="00152FD2"/>
    <w:rsid w:val="00161045"/>
    <w:rsid w:val="0016257A"/>
    <w:rsid w:val="00162BE5"/>
    <w:rsid w:val="00163A16"/>
    <w:rsid w:val="001644F2"/>
    <w:rsid w:val="00166BB1"/>
    <w:rsid w:val="00173720"/>
    <w:rsid w:val="00175495"/>
    <w:rsid w:val="001763C0"/>
    <w:rsid w:val="00182030"/>
    <w:rsid w:val="00191D51"/>
    <w:rsid w:val="001933D0"/>
    <w:rsid w:val="001A0E89"/>
    <w:rsid w:val="001A1191"/>
    <w:rsid w:val="001A3040"/>
    <w:rsid w:val="001A3709"/>
    <w:rsid w:val="001A620E"/>
    <w:rsid w:val="001A6602"/>
    <w:rsid w:val="001B0EBE"/>
    <w:rsid w:val="001B19F7"/>
    <w:rsid w:val="001B3247"/>
    <w:rsid w:val="001B4784"/>
    <w:rsid w:val="001C24B4"/>
    <w:rsid w:val="001D0639"/>
    <w:rsid w:val="001D32CC"/>
    <w:rsid w:val="001D3584"/>
    <w:rsid w:val="001D48B2"/>
    <w:rsid w:val="001D4930"/>
    <w:rsid w:val="001E0590"/>
    <w:rsid w:val="001E0957"/>
    <w:rsid w:val="001E1A37"/>
    <w:rsid w:val="001E1F53"/>
    <w:rsid w:val="001E32B6"/>
    <w:rsid w:val="001E4950"/>
    <w:rsid w:val="001E5064"/>
    <w:rsid w:val="001F7447"/>
    <w:rsid w:val="00206F39"/>
    <w:rsid w:val="00211131"/>
    <w:rsid w:val="00213F24"/>
    <w:rsid w:val="00213FB7"/>
    <w:rsid w:val="0022141C"/>
    <w:rsid w:val="002229CD"/>
    <w:rsid w:val="0022503D"/>
    <w:rsid w:val="00225A38"/>
    <w:rsid w:val="00225AF7"/>
    <w:rsid w:val="002279C1"/>
    <w:rsid w:val="002304B4"/>
    <w:rsid w:val="00233E8C"/>
    <w:rsid w:val="002401AA"/>
    <w:rsid w:val="0024029C"/>
    <w:rsid w:val="002402E5"/>
    <w:rsid w:val="0024171A"/>
    <w:rsid w:val="00241D43"/>
    <w:rsid w:val="0024235A"/>
    <w:rsid w:val="00242F28"/>
    <w:rsid w:val="002447C5"/>
    <w:rsid w:val="002455C1"/>
    <w:rsid w:val="00253376"/>
    <w:rsid w:val="00253E53"/>
    <w:rsid w:val="00253E93"/>
    <w:rsid w:val="0025478A"/>
    <w:rsid w:val="0025605D"/>
    <w:rsid w:val="00260086"/>
    <w:rsid w:val="00261BDB"/>
    <w:rsid w:val="00262667"/>
    <w:rsid w:val="0026715E"/>
    <w:rsid w:val="00270D5A"/>
    <w:rsid w:val="00271A71"/>
    <w:rsid w:val="00271B27"/>
    <w:rsid w:val="002741C3"/>
    <w:rsid w:val="0027535F"/>
    <w:rsid w:val="002773B7"/>
    <w:rsid w:val="00277B6A"/>
    <w:rsid w:val="00281890"/>
    <w:rsid w:val="00285F28"/>
    <w:rsid w:val="002875F9"/>
    <w:rsid w:val="0029025F"/>
    <w:rsid w:val="0029118C"/>
    <w:rsid w:val="00292507"/>
    <w:rsid w:val="00294B81"/>
    <w:rsid w:val="002A2080"/>
    <w:rsid w:val="002A2152"/>
    <w:rsid w:val="002A2E95"/>
    <w:rsid w:val="002A32D8"/>
    <w:rsid w:val="002A35E2"/>
    <w:rsid w:val="002A4F75"/>
    <w:rsid w:val="002A536E"/>
    <w:rsid w:val="002B28B6"/>
    <w:rsid w:val="002B3BBA"/>
    <w:rsid w:val="002B5DC1"/>
    <w:rsid w:val="002B64D0"/>
    <w:rsid w:val="002C1828"/>
    <w:rsid w:val="002C2BE9"/>
    <w:rsid w:val="002D579B"/>
    <w:rsid w:val="002D732D"/>
    <w:rsid w:val="002D7B00"/>
    <w:rsid w:val="002E31D0"/>
    <w:rsid w:val="002E416E"/>
    <w:rsid w:val="002F1B62"/>
    <w:rsid w:val="002F42C2"/>
    <w:rsid w:val="002F6582"/>
    <w:rsid w:val="003042C0"/>
    <w:rsid w:val="0031226F"/>
    <w:rsid w:val="003142AE"/>
    <w:rsid w:val="0031491B"/>
    <w:rsid w:val="003152AE"/>
    <w:rsid w:val="00321CEC"/>
    <w:rsid w:val="0032253B"/>
    <w:rsid w:val="0032253D"/>
    <w:rsid w:val="00322D18"/>
    <w:rsid w:val="003230A5"/>
    <w:rsid w:val="0032401C"/>
    <w:rsid w:val="00326BD9"/>
    <w:rsid w:val="00330257"/>
    <w:rsid w:val="00331A80"/>
    <w:rsid w:val="003324CC"/>
    <w:rsid w:val="0033264E"/>
    <w:rsid w:val="00334316"/>
    <w:rsid w:val="003352BD"/>
    <w:rsid w:val="00335BB1"/>
    <w:rsid w:val="0033694E"/>
    <w:rsid w:val="00340BFC"/>
    <w:rsid w:val="00346687"/>
    <w:rsid w:val="0035009A"/>
    <w:rsid w:val="00353779"/>
    <w:rsid w:val="0036090D"/>
    <w:rsid w:val="00361989"/>
    <w:rsid w:val="00361C8B"/>
    <w:rsid w:val="00362E7A"/>
    <w:rsid w:val="00363476"/>
    <w:rsid w:val="00363D1D"/>
    <w:rsid w:val="00364B8E"/>
    <w:rsid w:val="003656D7"/>
    <w:rsid w:val="00367683"/>
    <w:rsid w:val="003703F9"/>
    <w:rsid w:val="0037396A"/>
    <w:rsid w:val="00374200"/>
    <w:rsid w:val="00375C30"/>
    <w:rsid w:val="00376E20"/>
    <w:rsid w:val="00381039"/>
    <w:rsid w:val="0038119E"/>
    <w:rsid w:val="00384EF7"/>
    <w:rsid w:val="00385D0B"/>
    <w:rsid w:val="00387646"/>
    <w:rsid w:val="0039161D"/>
    <w:rsid w:val="00391797"/>
    <w:rsid w:val="00393911"/>
    <w:rsid w:val="003947EF"/>
    <w:rsid w:val="00397174"/>
    <w:rsid w:val="003A022D"/>
    <w:rsid w:val="003A069A"/>
    <w:rsid w:val="003A1E44"/>
    <w:rsid w:val="003A29E2"/>
    <w:rsid w:val="003B0FE1"/>
    <w:rsid w:val="003B50A0"/>
    <w:rsid w:val="003B5833"/>
    <w:rsid w:val="003B6DED"/>
    <w:rsid w:val="003C0038"/>
    <w:rsid w:val="003C77BA"/>
    <w:rsid w:val="003D14E6"/>
    <w:rsid w:val="003D1CA8"/>
    <w:rsid w:val="003D267E"/>
    <w:rsid w:val="003D27F0"/>
    <w:rsid w:val="003D4950"/>
    <w:rsid w:val="003D57BE"/>
    <w:rsid w:val="003D6FA3"/>
    <w:rsid w:val="003E4087"/>
    <w:rsid w:val="003F178F"/>
    <w:rsid w:val="003F25A9"/>
    <w:rsid w:val="003F28C7"/>
    <w:rsid w:val="003F3EC2"/>
    <w:rsid w:val="003F6272"/>
    <w:rsid w:val="00402CE0"/>
    <w:rsid w:val="00405D91"/>
    <w:rsid w:val="00406C36"/>
    <w:rsid w:val="00407DF3"/>
    <w:rsid w:val="00407FDA"/>
    <w:rsid w:val="00414C68"/>
    <w:rsid w:val="004174DE"/>
    <w:rsid w:val="004201A1"/>
    <w:rsid w:val="00421672"/>
    <w:rsid w:val="00422F26"/>
    <w:rsid w:val="004231B2"/>
    <w:rsid w:val="00432145"/>
    <w:rsid w:val="004343B3"/>
    <w:rsid w:val="0044048D"/>
    <w:rsid w:val="00443F36"/>
    <w:rsid w:val="004442E8"/>
    <w:rsid w:val="00444D0A"/>
    <w:rsid w:val="00447F4B"/>
    <w:rsid w:val="00454CF4"/>
    <w:rsid w:val="00456097"/>
    <w:rsid w:val="00457D88"/>
    <w:rsid w:val="00457F64"/>
    <w:rsid w:val="00461E2A"/>
    <w:rsid w:val="00464971"/>
    <w:rsid w:val="00464AAF"/>
    <w:rsid w:val="004671C1"/>
    <w:rsid w:val="004676AA"/>
    <w:rsid w:val="004705DC"/>
    <w:rsid w:val="004713E9"/>
    <w:rsid w:val="004714C2"/>
    <w:rsid w:val="00471E97"/>
    <w:rsid w:val="00473EE0"/>
    <w:rsid w:val="004743BE"/>
    <w:rsid w:val="00475EA4"/>
    <w:rsid w:val="004771E8"/>
    <w:rsid w:val="00477F73"/>
    <w:rsid w:val="00481ED8"/>
    <w:rsid w:val="00486500"/>
    <w:rsid w:val="0048754F"/>
    <w:rsid w:val="00487D07"/>
    <w:rsid w:val="0049301B"/>
    <w:rsid w:val="00493431"/>
    <w:rsid w:val="004A1042"/>
    <w:rsid w:val="004A1303"/>
    <w:rsid w:val="004A45C1"/>
    <w:rsid w:val="004A6FF9"/>
    <w:rsid w:val="004B0333"/>
    <w:rsid w:val="004B6D23"/>
    <w:rsid w:val="004C098B"/>
    <w:rsid w:val="004C1E4E"/>
    <w:rsid w:val="004D0AD8"/>
    <w:rsid w:val="004D4B4D"/>
    <w:rsid w:val="004D5656"/>
    <w:rsid w:val="004E708F"/>
    <w:rsid w:val="004F0DF0"/>
    <w:rsid w:val="0050487E"/>
    <w:rsid w:val="00504B65"/>
    <w:rsid w:val="005079B4"/>
    <w:rsid w:val="0051228F"/>
    <w:rsid w:val="00512E4C"/>
    <w:rsid w:val="00514054"/>
    <w:rsid w:val="00514287"/>
    <w:rsid w:val="00514E66"/>
    <w:rsid w:val="00514F9B"/>
    <w:rsid w:val="00515EB8"/>
    <w:rsid w:val="00517D2A"/>
    <w:rsid w:val="00520562"/>
    <w:rsid w:val="00521A6A"/>
    <w:rsid w:val="00521D58"/>
    <w:rsid w:val="00527C64"/>
    <w:rsid w:val="00533132"/>
    <w:rsid w:val="00534AC5"/>
    <w:rsid w:val="00534EF5"/>
    <w:rsid w:val="00535703"/>
    <w:rsid w:val="00536CB6"/>
    <w:rsid w:val="0054154D"/>
    <w:rsid w:val="00541D65"/>
    <w:rsid w:val="00546E62"/>
    <w:rsid w:val="00547286"/>
    <w:rsid w:val="00550A1C"/>
    <w:rsid w:val="00551863"/>
    <w:rsid w:val="00551994"/>
    <w:rsid w:val="0055394E"/>
    <w:rsid w:val="00556103"/>
    <w:rsid w:val="00556315"/>
    <w:rsid w:val="00557128"/>
    <w:rsid w:val="00557699"/>
    <w:rsid w:val="00562AD9"/>
    <w:rsid w:val="00563C6A"/>
    <w:rsid w:val="00564678"/>
    <w:rsid w:val="0056564A"/>
    <w:rsid w:val="00565E7D"/>
    <w:rsid w:val="005677A1"/>
    <w:rsid w:val="00570665"/>
    <w:rsid w:val="00571571"/>
    <w:rsid w:val="00572281"/>
    <w:rsid w:val="00572458"/>
    <w:rsid w:val="005755A0"/>
    <w:rsid w:val="005768B1"/>
    <w:rsid w:val="0057735A"/>
    <w:rsid w:val="0058728A"/>
    <w:rsid w:val="0059136D"/>
    <w:rsid w:val="005A6A2A"/>
    <w:rsid w:val="005B0A2B"/>
    <w:rsid w:val="005B0C77"/>
    <w:rsid w:val="005B0E30"/>
    <w:rsid w:val="005B60EC"/>
    <w:rsid w:val="005B76EC"/>
    <w:rsid w:val="005C177A"/>
    <w:rsid w:val="005C214D"/>
    <w:rsid w:val="005C2B9C"/>
    <w:rsid w:val="005C488C"/>
    <w:rsid w:val="005C5FF9"/>
    <w:rsid w:val="005D2B93"/>
    <w:rsid w:val="005D32FF"/>
    <w:rsid w:val="005D5AC1"/>
    <w:rsid w:val="005D7C5A"/>
    <w:rsid w:val="005E27F8"/>
    <w:rsid w:val="005E3EE2"/>
    <w:rsid w:val="005E56F8"/>
    <w:rsid w:val="005E591E"/>
    <w:rsid w:val="005E5C3A"/>
    <w:rsid w:val="005E7323"/>
    <w:rsid w:val="005F2425"/>
    <w:rsid w:val="005F5D84"/>
    <w:rsid w:val="005F5E2F"/>
    <w:rsid w:val="005F76E4"/>
    <w:rsid w:val="0060222C"/>
    <w:rsid w:val="00603C1C"/>
    <w:rsid w:val="006058A6"/>
    <w:rsid w:val="00612F41"/>
    <w:rsid w:val="00613075"/>
    <w:rsid w:val="006161ED"/>
    <w:rsid w:val="0062069B"/>
    <w:rsid w:val="00625375"/>
    <w:rsid w:val="00633337"/>
    <w:rsid w:val="006369CC"/>
    <w:rsid w:val="006374D2"/>
    <w:rsid w:val="00637CB3"/>
    <w:rsid w:val="00640DB6"/>
    <w:rsid w:val="0064257C"/>
    <w:rsid w:val="00643F6F"/>
    <w:rsid w:val="00644755"/>
    <w:rsid w:val="00645BDF"/>
    <w:rsid w:val="00651F3C"/>
    <w:rsid w:val="006544AE"/>
    <w:rsid w:val="00654A04"/>
    <w:rsid w:val="00660585"/>
    <w:rsid w:val="00663740"/>
    <w:rsid w:val="00663CDC"/>
    <w:rsid w:val="00663F98"/>
    <w:rsid w:val="00666A1B"/>
    <w:rsid w:val="00667EA7"/>
    <w:rsid w:val="00670311"/>
    <w:rsid w:val="00670401"/>
    <w:rsid w:val="00674839"/>
    <w:rsid w:val="00677839"/>
    <w:rsid w:val="00677CAA"/>
    <w:rsid w:val="00680460"/>
    <w:rsid w:val="00681FA8"/>
    <w:rsid w:val="00683080"/>
    <w:rsid w:val="00683B62"/>
    <w:rsid w:val="00686458"/>
    <w:rsid w:val="006867F5"/>
    <w:rsid w:val="006908EA"/>
    <w:rsid w:val="006932DA"/>
    <w:rsid w:val="00694F70"/>
    <w:rsid w:val="00697170"/>
    <w:rsid w:val="006A01E5"/>
    <w:rsid w:val="006A1D5D"/>
    <w:rsid w:val="006A206F"/>
    <w:rsid w:val="006A3BAB"/>
    <w:rsid w:val="006A3CD7"/>
    <w:rsid w:val="006A6C6C"/>
    <w:rsid w:val="006A78D5"/>
    <w:rsid w:val="006A7AC3"/>
    <w:rsid w:val="006B180D"/>
    <w:rsid w:val="006B1F68"/>
    <w:rsid w:val="006C3C83"/>
    <w:rsid w:val="006C4487"/>
    <w:rsid w:val="006C51CE"/>
    <w:rsid w:val="006D0424"/>
    <w:rsid w:val="006D0D15"/>
    <w:rsid w:val="006D176A"/>
    <w:rsid w:val="006D1A0A"/>
    <w:rsid w:val="006D3B8D"/>
    <w:rsid w:val="006D404B"/>
    <w:rsid w:val="006D5353"/>
    <w:rsid w:val="006D6C7C"/>
    <w:rsid w:val="006E1148"/>
    <w:rsid w:val="006E31C9"/>
    <w:rsid w:val="006E35C8"/>
    <w:rsid w:val="006F0986"/>
    <w:rsid w:val="006F2C5E"/>
    <w:rsid w:val="006F2ED5"/>
    <w:rsid w:val="00700D42"/>
    <w:rsid w:val="00701D9C"/>
    <w:rsid w:val="00702454"/>
    <w:rsid w:val="007035F9"/>
    <w:rsid w:val="0070405C"/>
    <w:rsid w:val="007060F1"/>
    <w:rsid w:val="00710153"/>
    <w:rsid w:val="00712A57"/>
    <w:rsid w:val="00714B2A"/>
    <w:rsid w:val="00715735"/>
    <w:rsid w:val="007177AD"/>
    <w:rsid w:val="00720281"/>
    <w:rsid w:val="0072141C"/>
    <w:rsid w:val="00722F05"/>
    <w:rsid w:val="0072491D"/>
    <w:rsid w:val="0072686E"/>
    <w:rsid w:val="00730828"/>
    <w:rsid w:val="00730FE1"/>
    <w:rsid w:val="007313B3"/>
    <w:rsid w:val="00737043"/>
    <w:rsid w:val="00737BF3"/>
    <w:rsid w:val="007414DB"/>
    <w:rsid w:val="00741FB9"/>
    <w:rsid w:val="007428E5"/>
    <w:rsid w:val="007468CC"/>
    <w:rsid w:val="00747876"/>
    <w:rsid w:val="00750C60"/>
    <w:rsid w:val="00753EBB"/>
    <w:rsid w:val="00764B0C"/>
    <w:rsid w:val="007727F8"/>
    <w:rsid w:val="00780C95"/>
    <w:rsid w:val="00784C93"/>
    <w:rsid w:val="007853DF"/>
    <w:rsid w:val="00787281"/>
    <w:rsid w:val="007A13EF"/>
    <w:rsid w:val="007A2B34"/>
    <w:rsid w:val="007A2C59"/>
    <w:rsid w:val="007A7653"/>
    <w:rsid w:val="007B6215"/>
    <w:rsid w:val="007C1985"/>
    <w:rsid w:val="007C540A"/>
    <w:rsid w:val="007C6A92"/>
    <w:rsid w:val="007C7DC7"/>
    <w:rsid w:val="007D4828"/>
    <w:rsid w:val="007D5346"/>
    <w:rsid w:val="007E0284"/>
    <w:rsid w:val="007E3C6D"/>
    <w:rsid w:val="007E60CF"/>
    <w:rsid w:val="007E6142"/>
    <w:rsid w:val="007F3501"/>
    <w:rsid w:val="007F4DF5"/>
    <w:rsid w:val="007F58F9"/>
    <w:rsid w:val="007F5B74"/>
    <w:rsid w:val="007F5C55"/>
    <w:rsid w:val="00810606"/>
    <w:rsid w:val="00812B48"/>
    <w:rsid w:val="00813B17"/>
    <w:rsid w:val="00814083"/>
    <w:rsid w:val="00815E33"/>
    <w:rsid w:val="00816A37"/>
    <w:rsid w:val="008176A4"/>
    <w:rsid w:val="00820F17"/>
    <w:rsid w:val="00821763"/>
    <w:rsid w:val="008224A0"/>
    <w:rsid w:val="008226B4"/>
    <w:rsid w:val="00823592"/>
    <w:rsid w:val="00823644"/>
    <w:rsid w:val="00824EB8"/>
    <w:rsid w:val="00825208"/>
    <w:rsid w:val="0083009D"/>
    <w:rsid w:val="00834840"/>
    <w:rsid w:val="00834BF9"/>
    <w:rsid w:val="00834D7D"/>
    <w:rsid w:val="00835283"/>
    <w:rsid w:val="00836636"/>
    <w:rsid w:val="00836837"/>
    <w:rsid w:val="00837DF6"/>
    <w:rsid w:val="008516C7"/>
    <w:rsid w:val="00851815"/>
    <w:rsid w:val="00853E97"/>
    <w:rsid w:val="00863EDB"/>
    <w:rsid w:val="00865F04"/>
    <w:rsid w:val="0086629F"/>
    <w:rsid w:val="00866F76"/>
    <w:rsid w:val="008772F1"/>
    <w:rsid w:val="008802B5"/>
    <w:rsid w:val="00883805"/>
    <w:rsid w:val="00886277"/>
    <w:rsid w:val="0088768F"/>
    <w:rsid w:val="00890BD1"/>
    <w:rsid w:val="00891108"/>
    <w:rsid w:val="008964E4"/>
    <w:rsid w:val="008A4E24"/>
    <w:rsid w:val="008A5179"/>
    <w:rsid w:val="008B6454"/>
    <w:rsid w:val="008B7C57"/>
    <w:rsid w:val="008C176B"/>
    <w:rsid w:val="008C3757"/>
    <w:rsid w:val="008E2F39"/>
    <w:rsid w:val="008E7494"/>
    <w:rsid w:val="008F1BAA"/>
    <w:rsid w:val="008F2650"/>
    <w:rsid w:val="008F4487"/>
    <w:rsid w:val="008F69B8"/>
    <w:rsid w:val="009032F1"/>
    <w:rsid w:val="0090346E"/>
    <w:rsid w:val="00903F75"/>
    <w:rsid w:val="009158C1"/>
    <w:rsid w:val="00915EB2"/>
    <w:rsid w:val="009170CE"/>
    <w:rsid w:val="0092023E"/>
    <w:rsid w:val="009226ED"/>
    <w:rsid w:val="00923E10"/>
    <w:rsid w:val="00925DD2"/>
    <w:rsid w:val="0093259F"/>
    <w:rsid w:val="00932BA7"/>
    <w:rsid w:val="00932CBA"/>
    <w:rsid w:val="00933CEB"/>
    <w:rsid w:val="009351C6"/>
    <w:rsid w:val="00935738"/>
    <w:rsid w:val="0094236F"/>
    <w:rsid w:val="009437DD"/>
    <w:rsid w:val="0095181D"/>
    <w:rsid w:val="00954136"/>
    <w:rsid w:val="00960FA4"/>
    <w:rsid w:val="00961DF1"/>
    <w:rsid w:val="009643D9"/>
    <w:rsid w:val="00964971"/>
    <w:rsid w:val="00967F29"/>
    <w:rsid w:val="00970847"/>
    <w:rsid w:val="00977BF2"/>
    <w:rsid w:val="00983C4F"/>
    <w:rsid w:val="00985B35"/>
    <w:rsid w:val="00987580"/>
    <w:rsid w:val="0098797D"/>
    <w:rsid w:val="00996D84"/>
    <w:rsid w:val="009A0D1D"/>
    <w:rsid w:val="009A258B"/>
    <w:rsid w:val="009A37C6"/>
    <w:rsid w:val="009A482D"/>
    <w:rsid w:val="009A4C79"/>
    <w:rsid w:val="009A6A6C"/>
    <w:rsid w:val="009A6CF3"/>
    <w:rsid w:val="009B0BBB"/>
    <w:rsid w:val="009B46ED"/>
    <w:rsid w:val="009B4CE3"/>
    <w:rsid w:val="009C0626"/>
    <w:rsid w:val="009C2C58"/>
    <w:rsid w:val="009C4ADC"/>
    <w:rsid w:val="009C5D18"/>
    <w:rsid w:val="009C69E2"/>
    <w:rsid w:val="009C72F6"/>
    <w:rsid w:val="009C79E2"/>
    <w:rsid w:val="009D16D8"/>
    <w:rsid w:val="009D226C"/>
    <w:rsid w:val="009D2AB4"/>
    <w:rsid w:val="009D39C5"/>
    <w:rsid w:val="009E23F1"/>
    <w:rsid w:val="009E26ED"/>
    <w:rsid w:val="009E2E74"/>
    <w:rsid w:val="009E348A"/>
    <w:rsid w:val="009E4D22"/>
    <w:rsid w:val="009E556F"/>
    <w:rsid w:val="009F052A"/>
    <w:rsid w:val="009F1E4A"/>
    <w:rsid w:val="009F33D5"/>
    <w:rsid w:val="009F5446"/>
    <w:rsid w:val="009F56F8"/>
    <w:rsid w:val="009F5ACA"/>
    <w:rsid w:val="009F69FD"/>
    <w:rsid w:val="00A00732"/>
    <w:rsid w:val="00A03717"/>
    <w:rsid w:val="00A045A1"/>
    <w:rsid w:val="00A0462C"/>
    <w:rsid w:val="00A06413"/>
    <w:rsid w:val="00A06BF2"/>
    <w:rsid w:val="00A06CBF"/>
    <w:rsid w:val="00A10AE6"/>
    <w:rsid w:val="00A11ED9"/>
    <w:rsid w:val="00A11F6B"/>
    <w:rsid w:val="00A13C50"/>
    <w:rsid w:val="00A30E73"/>
    <w:rsid w:val="00A31FE0"/>
    <w:rsid w:val="00A32BE3"/>
    <w:rsid w:val="00A37340"/>
    <w:rsid w:val="00A549FA"/>
    <w:rsid w:val="00A55790"/>
    <w:rsid w:val="00A56880"/>
    <w:rsid w:val="00A57537"/>
    <w:rsid w:val="00A62065"/>
    <w:rsid w:val="00A63906"/>
    <w:rsid w:val="00A64116"/>
    <w:rsid w:val="00A64708"/>
    <w:rsid w:val="00A7504A"/>
    <w:rsid w:val="00A75626"/>
    <w:rsid w:val="00A75DFB"/>
    <w:rsid w:val="00A771D6"/>
    <w:rsid w:val="00A81735"/>
    <w:rsid w:val="00A81A83"/>
    <w:rsid w:val="00A849D2"/>
    <w:rsid w:val="00A8589D"/>
    <w:rsid w:val="00A9155D"/>
    <w:rsid w:val="00A93DB6"/>
    <w:rsid w:val="00A944D2"/>
    <w:rsid w:val="00A947A2"/>
    <w:rsid w:val="00A96AB6"/>
    <w:rsid w:val="00A9735A"/>
    <w:rsid w:val="00AA16F6"/>
    <w:rsid w:val="00AA2449"/>
    <w:rsid w:val="00AA5D3C"/>
    <w:rsid w:val="00AA7C59"/>
    <w:rsid w:val="00AB25B1"/>
    <w:rsid w:val="00AB397B"/>
    <w:rsid w:val="00AB592D"/>
    <w:rsid w:val="00AC0956"/>
    <w:rsid w:val="00AC124E"/>
    <w:rsid w:val="00AC638F"/>
    <w:rsid w:val="00AD027B"/>
    <w:rsid w:val="00AD1984"/>
    <w:rsid w:val="00AD2A9F"/>
    <w:rsid w:val="00AD2F48"/>
    <w:rsid w:val="00AE4EBE"/>
    <w:rsid w:val="00AE4F56"/>
    <w:rsid w:val="00AE729E"/>
    <w:rsid w:val="00AF09DC"/>
    <w:rsid w:val="00AF2795"/>
    <w:rsid w:val="00AF3F53"/>
    <w:rsid w:val="00AF5718"/>
    <w:rsid w:val="00AF6ABD"/>
    <w:rsid w:val="00AF798A"/>
    <w:rsid w:val="00B0088A"/>
    <w:rsid w:val="00B00970"/>
    <w:rsid w:val="00B00B09"/>
    <w:rsid w:val="00B00FDF"/>
    <w:rsid w:val="00B03245"/>
    <w:rsid w:val="00B04141"/>
    <w:rsid w:val="00B06166"/>
    <w:rsid w:val="00B128DD"/>
    <w:rsid w:val="00B13F4B"/>
    <w:rsid w:val="00B14752"/>
    <w:rsid w:val="00B16062"/>
    <w:rsid w:val="00B20008"/>
    <w:rsid w:val="00B22010"/>
    <w:rsid w:val="00B2597B"/>
    <w:rsid w:val="00B2618D"/>
    <w:rsid w:val="00B275F1"/>
    <w:rsid w:val="00B33377"/>
    <w:rsid w:val="00B355F0"/>
    <w:rsid w:val="00B35857"/>
    <w:rsid w:val="00B36A3C"/>
    <w:rsid w:val="00B4062B"/>
    <w:rsid w:val="00B416C1"/>
    <w:rsid w:val="00B41FF4"/>
    <w:rsid w:val="00B50199"/>
    <w:rsid w:val="00B50C69"/>
    <w:rsid w:val="00B51709"/>
    <w:rsid w:val="00B51C03"/>
    <w:rsid w:val="00B54DC0"/>
    <w:rsid w:val="00B57070"/>
    <w:rsid w:val="00B57920"/>
    <w:rsid w:val="00B64760"/>
    <w:rsid w:val="00B6669B"/>
    <w:rsid w:val="00B66AE2"/>
    <w:rsid w:val="00B712C1"/>
    <w:rsid w:val="00B72767"/>
    <w:rsid w:val="00B743B5"/>
    <w:rsid w:val="00B76C85"/>
    <w:rsid w:val="00B8020D"/>
    <w:rsid w:val="00B83F89"/>
    <w:rsid w:val="00B84755"/>
    <w:rsid w:val="00B84964"/>
    <w:rsid w:val="00B85391"/>
    <w:rsid w:val="00B9342C"/>
    <w:rsid w:val="00B93D5C"/>
    <w:rsid w:val="00BA164A"/>
    <w:rsid w:val="00BA1DC6"/>
    <w:rsid w:val="00BA43EC"/>
    <w:rsid w:val="00BA5121"/>
    <w:rsid w:val="00BA710D"/>
    <w:rsid w:val="00BB7B8A"/>
    <w:rsid w:val="00BB7E26"/>
    <w:rsid w:val="00BC4AC1"/>
    <w:rsid w:val="00BD228B"/>
    <w:rsid w:val="00BD29F0"/>
    <w:rsid w:val="00BF06F7"/>
    <w:rsid w:val="00BF0CE1"/>
    <w:rsid w:val="00BF42FC"/>
    <w:rsid w:val="00BF46FA"/>
    <w:rsid w:val="00BF4723"/>
    <w:rsid w:val="00BF5D69"/>
    <w:rsid w:val="00BF5FC1"/>
    <w:rsid w:val="00BF64DF"/>
    <w:rsid w:val="00BF657C"/>
    <w:rsid w:val="00BF66EF"/>
    <w:rsid w:val="00BF6A41"/>
    <w:rsid w:val="00BF75B1"/>
    <w:rsid w:val="00C0038A"/>
    <w:rsid w:val="00C04F71"/>
    <w:rsid w:val="00C06E89"/>
    <w:rsid w:val="00C071F9"/>
    <w:rsid w:val="00C077F0"/>
    <w:rsid w:val="00C10BAF"/>
    <w:rsid w:val="00C10D35"/>
    <w:rsid w:val="00C22519"/>
    <w:rsid w:val="00C23FCA"/>
    <w:rsid w:val="00C3243A"/>
    <w:rsid w:val="00C35398"/>
    <w:rsid w:val="00C3772C"/>
    <w:rsid w:val="00C40809"/>
    <w:rsid w:val="00C43581"/>
    <w:rsid w:val="00C51912"/>
    <w:rsid w:val="00C575CC"/>
    <w:rsid w:val="00C61345"/>
    <w:rsid w:val="00C6517E"/>
    <w:rsid w:val="00C668E9"/>
    <w:rsid w:val="00C71E12"/>
    <w:rsid w:val="00C72422"/>
    <w:rsid w:val="00C72A52"/>
    <w:rsid w:val="00C77697"/>
    <w:rsid w:val="00C82743"/>
    <w:rsid w:val="00C82B2A"/>
    <w:rsid w:val="00C8394D"/>
    <w:rsid w:val="00C85954"/>
    <w:rsid w:val="00C8641C"/>
    <w:rsid w:val="00C86DDE"/>
    <w:rsid w:val="00C8763F"/>
    <w:rsid w:val="00C877E8"/>
    <w:rsid w:val="00C9001E"/>
    <w:rsid w:val="00C92251"/>
    <w:rsid w:val="00C92B68"/>
    <w:rsid w:val="00C942BF"/>
    <w:rsid w:val="00C9454F"/>
    <w:rsid w:val="00C970C6"/>
    <w:rsid w:val="00CA04AA"/>
    <w:rsid w:val="00CA0650"/>
    <w:rsid w:val="00CB0A72"/>
    <w:rsid w:val="00CB13CA"/>
    <w:rsid w:val="00CB2B1C"/>
    <w:rsid w:val="00CB413F"/>
    <w:rsid w:val="00CB4FD6"/>
    <w:rsid w:val="00CC3D35"/>
    <w:rsid w:val="00CC5684"/>
    <w:rsid w:val="00CC5805"/>
    <w:rsid w:val="00CC5AB7"/>
    <w:rsid w:val="00CC5C11"/>
    <w:rsid w:val="00CC6EC1"/>
    <w:rsid w:val="00CD0EF2"/>
    <w:rsid w:val="00CD24A8"/>
    <w:rsid w:val="00CD4503"/>
    <w:rsid w:val="00CE1342"/>
    <w:rsid w:val="00CE7A0D"/>
    <w:rsid w:val="00CF3745"/>
    <w:rsid w:val="00CF4BBC"/>
    <w:rsid w:val="00CF50AC"/>
    <w:rsid w:val="00CF61E2"/>
    <w:rsid w:val="00CF7071"/>
    <w:rsid w:val="00D00D3C"/>
    <w:rsid w:val="00D00F4B"/>
    <w:rsid w:val="00D01826"/>
    <w:rsid w:val="00D11011"/>
    <w:rsid w:val="00D146AC"/>
    <w:rsid w:val="00D151D8"/>
    <w:rsid w:val="00D15B01"/>
    <w:rsid w:val="00D16878"/>
    <w:rsid w:val="00D22101"/>
    <w:rsid w:val="00D2330A"/>
    <w:rsid w:val="00D236D8"/>
    <w:rsid w:val="00D23A12"/>
    <w:rsid w:val="00D249D5"/>
    <w:rsid w:val="00D260B0"/>
    <w:rsid w:val="00D30A6D"/>
    <w:rsid w:val="00D35C89"/>
    <w:rsid w:val="00D37100"/>
    <w:rsid w:val="00D400F7"/>
    <w:rsid w:val="00D457B9"/>
    <w:rsid w:val="00D47CE9"/>
    <w:rsid w:val="00D5053A"/>
    <w:rsid w:val="00D556B1"/>
    <w:rsid w:val="00D60268"/>
    <w:rsid w:val="00D60E33"/>
    <w:rsid w:val="00D61C4A"/>
    <w:rsid w:val="00D722C0"/>
    <w:rsid w:val="00D748AD"/>
    <w:rsid w:val="00D80236"/>
    <w:rsid w:val="00D820AB"/>
    <w:rsid w:val="00D847BD"/>
    <w:rsid w:val="00D8605F"/>
    <w:rsid w:val="00D86D8A"/>
    <w:rsid w:val="00D875F8"/>
    <w:rsid w:val="00D87BC9"/>
    <w:rsid w:val="00D90533"/>
    <w:rsid w:val="00D906EC"/>
    <w:rsid w:val="00D91314"/>
    <w:rsid w:val="00D93134"/>
    <w:rsid w:val="00DA4115"/>
    <w:rsid w:val="00DA72B6"/>
    <w:rsid w:val="00DB0592"/>
    <w:rsid w:val="00DB381E"/>
    <w:rsid w:val="00DC257B"/>
    <w:rsid w:val="00DC28C8"/>
    <w:rsid w:val="00DC304C"/>
    <w:rsid w:val="00DC44D4"/>
    <w:rsid w:val="00DC681E"/>
    <w:rsid w:val="00DD0340"/>
    <w:rsid w:val="00DD17C3"/>
    <w:rsid w:val="00DD30D7"/>
    <w:rsid w:val="00DD4937"/>
    <w:rsid w:val="00DD54D6"/>
    <w:rsid w:val="00DD6155"/>
    <w:rsid w:val="00DE0D41"/>
    <w:rsid w:val="00DE0FC2"/>
    <w:rsid w:val="00DE2944"/>
    <w:rsid w:val="00DE2993"/>
    <w:rsid w:val="00DE3863"/>
    <w:rsid w:val="00DE432A"/>
    <w:rsid w:val="00DE4B5A"/>
    <w:rsid w:val="00DE57F1"/>
    <w:rsid w:val="00DF2A28"/>
    <w:rsid w:val="00DF39A2"/>
    <w:rsid w:val="00DF3F27"/>
    <w:rsid w:val="00DF49E6"/>
    <w:rsid w:val="00DF6506"/>
    <w:rsid w:val="00E01199"/>
    <w:rsid w:val="00E02D8F"/>
    <w:rsid w:val="00E037B9"/>
    <w:rsid w:val="00E15DC7"/>
    <w:rsid w:val="00E21139"/>
    <w:rsid w:val="00E21AAE"/>
    <w:rsid w:val="00E22ABE"/>
    <w:rsid w:val="00E2313B"/>
    <w:rsid w:val="00E23762"/>
    <w:rsid w:val="00E31933"/>
    <w:rsid w:val="00E31E99"/>
    <w:rsid w:val="00E3390D"/>
    <w:rsid w:val="00E37D64"/>
    <w:rsid w:val="00E37DA4"/>
    <w:rsid w:val="00E46300"/>
    <w:rsid w:val="00E511D5"/>
    <w:rsid w:val="00E51894"/>
    <w:rsid w:val="00E55121"/>
    <w:rsid w:val="00E5524C"/>
    <w:rsid w:val="00E55FB4"/>
    <w:rsid w:val="00E64077"/>
    <w:rsid w:val="00E65F08"/>
    <w:rsid w:val="00E716B6"/>
    <w:rsid w:val="00E729EE"/>
    <w:rsid w:val="00E734B6"/>
    <w:rsid w:val="00E7382D"/>
    <w:rsid w:val="00E8077F"/>
    <w:rsid w:val="00E80F21"/>
    <w:rsid w:val="00E81631"/>
    <w:rsid w:val="00E83E00"/>
    <w:rsid w:val="00E84326"/>
    <w:rsid w:val="00E857EB"/>
    <w:rsid w:val="00E85E28"/>
    <w:rsid w:val="00E87846"/>
    <w:rsid w:val="00E90574"/>
    <w:rsid w:val="00E9356E"/>
    <w:rsid w:val="00E962DD"/>
    <w:rsid w:val="00E967C8"/>
    <w:rsid w:val="00EA2C15"/>
    <w:rsid w:val="00EA3233"/>
    <w:rsid w:val="00EA39C9"/>
    <w:rsid w:val="00EA4397"/>
    <w:rsid w:val="00EA51C3"/>
    <w:rsid w:val="00EA7282"/>
    <w:rsid w:val="00EA773A"/>
    <w:rsid w:val="00EB11B4"/>
    <w:rsid w:val="00EB1899"/>
    <w:rsid w:val="00EB474A"/>
    <w:rsid w:val="00EB51DC"/>
    <w:rsid w:val="00EC5DC8"/>
    <w:rsid w:val="00EC6EF1"/>
    <w:rsid w:val="00EC7FB1"/>
    <w:rsid w:val="00ED187B"/>
    <w:rsid w:val="00ED1C7E"/>
    <w:rsid w:val="00ED1E93"/>
    <w:rsid w:val="00ED393C"/>
    <w:rsid w:val="00ED6762"/>
    <w:rsid w:val="00ED6A73"/>
    <w:rsid w:val="00ED76ED"/>
    <w:rsid w:val="00EE2B21"/>
    <w:rsid w:val="00EE2D7A"/>
    <w:rsid w:val="00EE36A0"/>
    <w:rsid w:val="00EE5906"/>
    <w:rsid w:val="00EE7382"/>
    <w:rsid w:val="00EF2BB4"/>
    <w:rsid w:val="00EF3745"/>
    <w:rsid w:val="00F005F3"/>
    <w:rsid w:val="00F03911"/>
    <w:rsid w:val="00F1085F"/>
    <w:rsid w:val="00F13386"/>
    <w:rsid w:val="00F144B1"/>
    <w:rsid w:val="00F15DF8"/>
    <w:rsid w:val="00F16391"/>
    <w:rsid w:val="00F20152"/>
    <w:rsid w:val="00F205F3"/>
    <w:rsid w:val="00F24601"/>
    <w:rsid w:val="00F25FDB"/>
    <w:rsid w:val="00F30768"/>
    <w:rsid w:val="00F353F2"/>
    <w:rsid w:val="00F37107"/>
    <w:rsid w:val="00F4099F"/>
    <w:rsid w:val="00F4171B"/>
    <w:rsid w:val="00F43A2D"/>
    <w:rsid w:val="00F50E01"/>
    <w:rsid w:val="00F517C0"/>
    <w:rsid w:val="00F52889"/>
    <w:rsid w:val="00F569E8"/>
    <w:rsid w:val="00F57079"/>
    <w:rsid w:val="00F606DE"/>
    <w:rsid w:val="00F660C8"/>
    <w:rsid w:val="00F663B4"/>
    <w:rsid w:val="00F73486"/>
    <w:rsid w:val="00F75337"/>
    <w:rsid w:val="00F76E27"/>
    <w:rsid w:val="00F81A32"/>
    <w:rsid w:val="00F81ED9"/>
    <w:rsid w:val="00F84173"/>
    <w:rsid w:val="00F86568"/>
    <w:rsid w:val="00F90955"/>
    <w:rsid w:val="00F95185"/>
    <w:rsid w:val="00FA108B"/>
    <w:rsid w:val="00FA2266"/>
    <w:rsid w:val="00FA25C9"/>
    <w:rsid w:val="00FA3870"/>
    <w:rsid w:val="00FA501E"/>
    <w:rsid w:val="00FB1F14"/>
    <w:rsid w:val="00FB31A5"/>
    <w:rsid w:val="00FB59C1"/>
    <w:rsid w:val="00FB7065"/>
    <w:rsid w:val="00FC0A5A"/>
    <w:rsid w:val="00FC3759"/>
    <w:rsid w:val="00FC468B"/>
    <w:rsid w:val="00FC51DF"/>
    <w:rsid w:val="00FC52D7"/>
    <w:rsid w:val="00FC6B08"/>
    <w:rsid w:val="00FD242A"/>
    <w:rsid w:val="00FD55CB"/>
    <w:rsid w:val="00FD6694"/>
    <w:rsid w:val="00FD67F6"/>
    <w:rsid w:val="00FE3C69"/>
    <w:rsid w:val="00FE4643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6AF5F4"/>
  <w15:chartTrackingRefBased/>
  <w15:docId w15:val="{5446FE73-F715-4416-80E2-53821F43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7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TMH-L1-06</dc:creator>
  <cp:keywords/>
  <dc:description/>
  <cp:lastModifiedBy>TMH-L1-06</cp:lastModifiedBy>
  <cp:revision>1466</cp:revision>
  <dcterms:created xsi:type="dcterms:W3CDTF">2024-02-16T02:40:00Z</dcterms:created>
  <dcterms:modified xsi:type="dcterms:W3CDTF">2026-07-29T02:50:00Z</dcterms:modified>
</cp:coreProperties>
</file>